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041D8" w14:textId="1DE16279" w:rsidR="00EE66B7" w:rsidRPr="006E2C73" w:rsidRDefault="003A1243" w:rsidP="005F4FF6">
      <w:pPr>
        <w:rPr>
          <w:rFonts w:ascii="Amatic SC" w:hAnsi="Amatic SC" w:cs="Amatic SC"/>
          <w:color w:val="000000"/>
          <w:sz w:val="48"/>
          <w:szCs w:val="48"/>
        </w:rPr>
      </w:pPr>
      <w:r>
        <w:rPr>
          <w:rFonts w:ascii="Amatic SC" w:hAnsi="Amatic SC" w:cs="Amatic SC"/>
          <w:color w:val="000000"/>
          <w:sz w:val="48"/>
          <w:szCs w:val="48"/>
        </w:rPr>
        <w:t xml:space="preserve">Year 3 overview 2024-2025 </w:t>
      </w:r>
      <w:r>
        <w:rPr>
          <w:rFonts w:ascii="Amatic SC" w:hAnsi="Amatic SC" w:cs="Amatic SC"/>
          <w:color w:val="000000"/>
          <w:sz w:val="48"/>
          <w:szCs w:val="48"/>
        </w:rPr>
        <w:tab/>
      </w:r>
      <w:proofErr w:type="spellStart"/>
      <w:r w:rsidRPr="003A1243">
        <w:rPr>
          <w:rFonts w:ascii="Amatic SC" w:hAnsi="Amatic SC" w:cs="Amatic SC"/>
          <w:color w:val="000000"/>
          <w:sz w:val="48"/>
          <w:szCs w:val="48"/>
          <w:shd w:val="clear" w:color="auto" w:fill="CCC0D9" w:themeFill="accent4" w:themeFillTint="66"/>
        </w:rPr>
        <w:t>angela</w:t>
      </w:r>
      <w:proofErr w:type="spellEnd"/>
      <w:r w:rsidRPr="003A1243">
        <w:rPr>
          <w:rFonts w:ascii="Amatic SC" w:hAnsi="Amatic SC" w:cs="Amatic SC"/>
          <w:color w:val="000000"/>
          <w:sz w:val="48"/>
          <w:szCs w:val="48"/>
          <w:shd w:val="clear" w:color="auto" w:fill="CCC0D9" w:themeFill="accent4" w:themeFillTint="66"/>
        </w:rPr>
        <w:t xml:space="preserve"> </w:t>
      </w:r>
      <w:r>
        <w:rPr>
          <w:rFonts w:ascii="Amatic SC" w:hAnsi="Amatic SC" w:cs="Amatic SC"/>
          <w:color w:val="000000"/>
          <w:sz w:val="48"/>
          <w:szCs w:val="48"/>
        </w:rPr>
        <w:tab/>
      </w:r>
      <w:proofErr w:type="spellStart"/>
      <w:r w:rsidRPr="003A1243">
        <w:rPr>
          <w:rFonts w:ascii="Amatic SC" w:hAnsi="Amatic SC" w:cs="Amatic SC"/>
          <w:color w:val="000000"/>
          <w:sz w:val="48"/>
          <w:szCs w:val="48"/>
          <w:shd w:val="clear" w:color="auto" w:fill="D6E3BC" w:themeFill="accent3" w:themeFillTint="66"/>
        </w:rPr>
        <w:t>anna</w:t>
      </w:r>
      <w:proofErr w:type="spellEnd"/>
      <w:r>
        <w:rPr>
          <w:rFonts w:ascii="Amatic SC" w:hAnsi="Amatic SC" w:cs="Amatic SC"/>
          <w:color w:val="000000"/>
          <w:sz w:val="48"/>
          <w:szCs w:val="48"/>
        </w:rPr>
        <w:tab/>
      </w:r>
      <w:proofErr w:type="spellStart"/>
      <w:r w:rsidRPr="003A1243">
        <w:rPr>
          <w:rFonts w:ascii="Amatic SC" w:hAnsi="Amatic SC" w:cs="Amatic SC"/>
          <w:color w:val="000000"/>
          <w:sz w:val="48"/>
          <w:szCs w:val="48"/>
          <w:shd w:val="clear" w:color="auto" w:fill="E5B8B7" w:themeFill="accent2" w:themeFillTint="66"/>
        </w:rPr>
        <w:t>ppa</w:t>
      </w:r>
      <w:proofErr w:type="spellEnd"/>
      <w:r w:rsidRPr="003A1243">
        <w:rPr>
          <w:rFonts w:ascii="Amatic SC" w:hAnsi="Amatic SC" w:cs="Amatic SC"/>
          <w:color w:val="000000"/>
          <w:sz w:val="48"/>
          <w:szCs w:val="48"/>
          <w:shd w:val="clear" w:color="auto" w:fill="E5B8B7" w:themeFill="accent2" w:themeFillTint="66"/>
        </w:rPr>
        <w:t xml:space="preserve"> cover</w:t>
      </w:r>
    </w:p>
    <w:p w14:paraId="0E69AC10" w14:textId="77777777" w:rsidR="00EE66B7" w:rsidRPr="00F151FC" w:rsidRDefault="00EE66B7" w:rsidP="005F4FF6">
      <w:pPr>
        <w:rPr>
          <w:rFonts w:ascii="Amatic SC" w:hAnsi="Amatic SC" w:cs="Amatic SC"/>
          <w:color w:val="000000"/>
          <w:sz w:val="16"/>
          <w:szCs w:val="16"/>
        </w:rPr>
      </w:pPr>
    </w:p>
    <w:tbl>
      <w:tblPr>
        <w:tblStyle w:val="TableGrid"/>
        <w:tblW w:w="14390" w:type="dxa"/>
        <w:tblLook w:val="04A0" w:firstRow="1" w:lastRow="0" w:firstColumn="1" w:lastColumn="0" w:noHBand="0" w:noVBand="1"/>
      </w:tblPr>
      <w:tblGrid>
        <w:gridCol w:w="2086"/>
        <w:gridCol w:w="2041"/>
        <w:gridCol w:w="2043"/>
        <w:gridCol w:w="2046"/>
        <w:gridCol w:w="2066"/>
        <w:gridCol w:w="2057"/>
        <w:gridCol w:w="2051"/>
      </w:tblGrid>
      <w:tr w:rsidR="00C71B1E" w:rsidRPr="00F151FC" w14:paraId="2BE6B919" w14:textId="77777777" w:rsidTr="1BC3FB7D">
        <w:tc>
          <w:tcPr>
            <w:tcW w:w="2086" w:type="dxa"/>
            <w:vMerge w:val="restart"/>
            <w:shd w:val="clear" w:color="auto" w:fill="008000"/>
          </w:tcPr>
          <w:p w14:paraId="6838C615" w14:textId="77777777" w:rsidR="00C71B1E" w:rsidRDefault="00C71B1E" w:rsidP="00EE66B7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</w:p>
          <w:p w14:paraId="3A736FFD" w14:textId="6E7DB940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084" w:type="dxa"/>
            <w:gridSpan w:val="2"/>
            <w:tcBorders>
              <w:bottom w:val="single" w:sz="4" w:space="0" w:color="auto"/>
            </w:tcBorders>
            <w:shd w:val="clear" w:color="auto" w:fill="008000"/>
          </w:tcPr>
          <w:p w14:paraId="75552795" w14:textId="203C8D49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  <w:t>Autumn Term</w:t>
            </w:r>
          </w:p>
        </w:tc>
        <w:tc>
          <w:tcPr>
            <w:tcW w:w="4112" w:type="dxa"/>
            <w:gridSpan w:val="2"/>
            <w:tcBorders>
              <w:bottom w:val="single" w:sz="4" w:space="0" w:color="auto"/>
            </w:tcBorders>
            <w:shd w:val="clear" w:color="auto" w:fill="008000"/>
          </w:tcPr>
          <w:p w14:paraId="492812FE" w14:textId="4E04E0E4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  <w:t>Spring Term</w:t>
            </w:r>
          </w:p>
        </w:tc>
        <w:tc>
          <w:tcPr>
            <w:tcW w:w="4108" w:type="dxa"/>
            <w:gridSpan w:val="2"/>
            <w:tcBorders>
              <w:bottom w:val="single" w:sz="4" w:space="0" w:color="auto"/>
            </w:tcBorders>
            <w:shd w:val="clear" w:color="auto" w:fill="008000"/>
          </w:tcPr>
          <w:p w14:paraId="7E62B5D5" w14:textId="2C346D96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  <w:t>Summer Term</w:t>
            </w:r>
          </w:p>
        </w:tc>
      </w:tr>
      <w:tr w:rsidR="00C71B1E" w:rsidRPr="00F151FC" w14:paraId="3CD1D232" w14:textId="77777777" w:rsidTr="1BC3FB7D">
        <w:tc>
          <w:tcPr>
            <w:tcW w:w="2086" w:type="dxa"/>
            <w:vMerge/>
          </w:tcPr>
          <w:p w14:paraId="2F8A8374" w14:textId="77777777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99CC00"/>
          </w:tcPr>
          <w:p w14:paraId="6FE1B3A8" w14:textId="58799723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1</w:t>
            </w:r>
          </w:p>
        </w:tc>
        <w:tc>
          <w:tcPr>
            <w:tcW w:w="2043" w:type="dxa"/>
            <w:shd w:val="clear" w:color="auto" w:fill="99CC00"/>
          </w:tcPr>
          <w:p w14:paraId="40B62EEA" w14:textId="4BA804C9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2</w:t>
            </w:r>
          </w:p>
        </w:tc>
        <w:tc>
          <w:tcPr>
            <w:tcW w:w="2046" w:type="dxa"/>
            <w:shd w:val="clear" w:color="auto" w:fill="99CC00"/>
          </w:tcPr>
          <w:p w14:paraId="28329CA7" w14:textId="2727F17E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1</w:t>
            </w:r>
          </w:p>
        </w:tc>
        <w:tc>
          <w:tcPr>
            <w:tcW w:w="2066" w:type="dxa"/>
            <w:shd w:val="clear" w:color="auto" w:fill="99CC00"/>
          </w:tcPr>
          <w:p w14:paraId="38B07DBF" w14:textId="42683FD9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2</w:t>
            </w:r>
          </w:p>
        </w:tc>
        <w:tc>
          <w:tcPr>
            <w:tcW w:w="2057" w:type="dxa"/>
            <w:shd w:val="clear" w:color="auto" w:fill="99CC00"/>
          </w:tcPr>
          <w:p w14:paraId="65D4E260" w14:textId="0E33E64D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1</w:t>
            </w:r>
          </w:p>
        </w:tc>
        <w:tc>
          <w:tcPr>
            <w:tcW w:w="2051" w:type="dxa"/>
            <w:shd w:val="clear" w:color="auto" w:fill="99CC00"/>
          </w:tcPr>
          <w:p w14:paraId="32FD5C7C" w14:textId="7816DD81" w:rsidR="00C71B1E" w:rsidRPr="00F151FC" w:rsidRDefault="00C71B1E" w:rsidP="00EE66B7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Part 2</w:t>
            </w:r>
          </w:p>
        </w:tc>
      </w:tr>
      <w:tr w:rsidR="00C71B1E" w14:paraId="499DF740" w14:textId="77777777" w:rsidTr="1BC3FB7D">
        <w:tc>
          <w:tcPr>
            <w:tcW w:w="2086" w:type="dxa"/>
            <w:shd w:val="clear" w:color="auto" w:fill="F79646" w:themeFill="accent6"/>
          </w:tcPr>
          <w:p w14:paraId="52673AB9" w14:textId="349AA91C" w:rsidR="00C71B1E" w:rsidRPr="00F151FC" w:rsidRDefault="00C71B1E" w:rsidP="00DC2093">
            <w:pPr>
              <w:jc w:val="center"/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  <w:t>Termly Theme</w:t>
            </w:r>
          </w:p>
        </w:tc>
        <w:tc>
          <w:tcPr>
            <w:tcW w:w="2041" w:type="dxa"/>
          </w:tcPr>
          <w:p w14:paraId="5D44AD23" w14:textId="0A5A142C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A Bear Called Paddington</w:t>
            </w:r>
          </w:p>
        </w:tc>
        <w:tc>
          <w:tcPr>
            <w:tcW w:w="2043" w:type="dxa"/>
          </w:tcPr>
          <w:p w14:paraId="2EB30111" w14:textId="07C93FE1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Healthy Humans</w:t>
            </w:r>
          </w:p>
        </w:tc>
        <w:tc>
          <w:tcPr>
            <w:tcW w:w="2046" w:type="dxa"/>
          </w:tcPr>
          <w:p w14:paraId="243CAB7D" w14:textId="46661C02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Rock and Roll</w:t>
            </w:r>
          </w:p>
        </w:tc>
        <w:tc>
          <w:tcPr>
            <w:tcW w:w="2066" w:type="dxa"/>
          </w:tcPr>
          <w:p w14:paraId="468BAABC" w14:textId="0443B2F8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The Iron Man</w:t>
            </w:r>
          </w:p>
        </w:tc>
        <w:tc>
          <w:tcPr>
            <w:tcW w:w="2057" w:type="dxa"/>
          </w:tcPr>
          <w:p w14:paraId="7721BD58" w14:textId="671B4819" w:rsidR="00C71B1E" w:rsidRPr="00B57A4D" w:rsidRDefault="00C71B1E" w:rsidP="008B3855">
            <w:pPr>
              <w:pStyle w:val="NormalWeb"/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What</w:t>
            </w:r>
            <w:r w:rsidR="004D191E"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 xml:space="preserve"> </w:t>
            </w: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the Romans Did For Us</w:t>
            </w:r>
          </w:p>
        </w:tc>
        <w:tc>
          <w:tcPr>
            <w:tcW w:w="2051" w:type="dxa"/>
          </w:tcPr>
          <w:p w14:paraId="6469CB02" w14:textId="555E48BF" w:rsidR="00C71B1E" w:rsidRPr="00B57A4D" w:rsidRDefault="00C71B1E" w:rsidP="008B3855">
            <w:pPr>
              <w:pStyle w:val="NormalWeb"/>
              <w:jc w:val="center"/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6923C" w:themeColor="accent3" w:themeShade="BF"/>
              </w:rPr>
              <w:t>How Does Your Garden Grow?</w:t>
            </w:r>
          </w:p>
        </w:tc>
      </w:tr>
      <w:tr w:rsidR="00C71B1E" w14:paraId="1F87B21C" w14:textId="77777777" w:rsidTr="1BC3FB7D">
        <w:tc>
          <w:tcPr>
            <w:tcW w:w="2086" w:type="dxa"/>
            <w:shd w:val="clear" w:color="auto" w:fill="99CC00"/>
          </w:tcPr>
          <w:p w14:paraId="4D57AC5A" w14:textId="33BCC219" w:rsidR="00C71B1E" w:rsidRPr="00F151FC" w:rsidRDefault="00C71B1E" w:rsidP="00DC2093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English</w:t>
            </w:r>
          </w:p>
        </w:tc>
        <w:tc>
          <w:tcPr>
            <w:tcW w:w="2041" w:type="dxa"/>
            <w:shd w:val="clear" w:color="auto" w:fill="CCC0D9" w:themeFill="accent4" w:themeFillTint="66"/>
          </w:tcPr>
          <w:p w14:paraId="377BE258" w14:textId="65F47B6A" w:rsidR="00C71B1E" w:rsidRPr="00B57A4D" w:rsidRDefault="003A1243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A narrative based on a model text Non Fiction -  A newcomers information guide</w:t>
            </w:r>
          </w:p>
        </w:tc>
        <w:tc>
          <w:tcPr>
            <w:tcW w:w="2043" w:type="dxa"/>
            <w:shd w:val="clear" w:color="auto" w:fill="D6E3BC" w:themeFill="accent3" w:themeFillTint="66"/>
          </w:tcPr>
          <w:p w14:paraId="26A72828" w14:textId="1997A2DC" w:rsidR="00C71B1E" w:rsidRPr="00B57A4D" w:rsidRDefault="003A1243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Fables Poems with a structure Persuasion: letters</w:t>
            </w:r>
          </w:p>
        </w:tc>
        <w:tc>
          <w:tcPr>
            <w:tcW w:w="2046" w:type="dxa"/>
            <w:shd w:val="clear" w:color="auto" w:fill="CCC0D9" w:themeFill="accent4" w:themeFillTint="66"/>
          </w:tcPr>
          <w:p w14:paraId="6270215F" w14:textId="77777777" w:rsidR="003A1243" w:rsidRPr="00B57A4D" w:rsidRDefault="003A1243" w:rsidP="003A1243">
            <w:pPr>
              <w:pStyle w:val="NormalWeb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Story as a theme Poems on a theme Discussion</w:t>
            </w:r>
          </w:p>
          <w:p w14:paraId="75BC465E" w14:textId="6F32CF0A" w:rsidR="00C71B1E" w:rsidRPr="00B57A4D" w:rsidRDefault="00C71B1E" w:rsidP="003A1243">
            <w:pPr>
              <w:pStyle w:val="NormalWeb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66" w:type="dxa"/>
            <w:shd w:val="clear" w:color="auto" w:fill="D6E3BC" w:themeFill="accent3" w:themeFillTint="66"/>
          </w:tcPr>
          <w:p w14:paraId="52E47B0F" w14:textId="078CC67F" w:rsidR="00C71B1E" w:rsidRPr="00B57A4D" w:rsidRDefault="003A1243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Novel as a theme Recount: diaries</w:t>
            </w:r>
          </w:p>
        </w:tc>
        <w:tc>
          <w:tcPr>
            <w:tcW w:w="2057" w:type="dxa"/>
            <w:shd w:val="clear" w:color="auto" w:fill="CCC0D9" w:themeFill="accent4" w:themeFillTint="66"/>
          </w:tcPr>
          <w:p w14:paraId="41DF5AFB" w14:textId="3E2A395C" w:rsidR="00C71B1E" w:rsidRPr="003A1243" w:rsidRDefault="003A1243" w:rsidP="003A1243">
            <w:pPr>
              <w:jc w:val="center"/>
              <w:rPr>
                <w:lang w:eastAsia="en-GB"/>
              </w:rPr>
            </w:pPr>
            <w:proofErr w:type="spellStart"/>
            <w:r w:rsidRPr="00B57A4D">
              <w:rPr>
                <w:rFonts w:asciiTheme="majorHAnsi" w:hAnsiTheme="majorHAnsi" w:cstheme="majorHAnsi"/>
              </w:rPr>
              <w:t>Playscripts</w:t>
            </w:r>
            <w:proofErr w:type="spellEnd"/>
            <w:r w:rsidRPr="00B57A4D">
              <w:rPr>
                <w:rFonts w:asciiTheme="majorHAnsi" w:hAnsiTheme="majorHAnsi" w:cstheme="majorHAnsi"/>
              </w:rPr>
              <w:t xml:space="preserve"> Non-chronological reports</w:t>
            </w:r>
          </w:p>
        </w:tc>
        <w:tc>
          <w:tcPr>
            <w:tcW w:w="2051" w:type="dxa"/>
            <w:shd w:val="clear" w:color="auto" w:fill="D6E3BC" w:themeFill="accent3" w:themeFillTint="66"/>
          </w:tcPr>
          <w:p w14:paraId="03B413D6" w14:textId="286AE1B9" w:rsidR="00C71B1E" w:rsidRPr="003A1243" w:rsidRDefault="003A1243" w:rsidP="003A1243">
            <w:pPr>
              <w:jc w:val="center"/>
              <w:rPr>
                <w:lang w:eastAsia="en-GB"/>
              </w:rPr>
            </w:pPr>
            <w:r w:rsidRPr="00B57A4D">
              <w:rPr>
                <w:rFonts w:asciiTheme="majorHAnsi" w:hAnsiTheme="majorHAnsi" w:cstheme="majorHAnsi"/>
              </w:rPr>
              <w:t>Classic poetry Mystery / Adventure / Fantasy stories Explanations</w:t>
            </w:r>
          </w:p>
        </w:tc>
      </w:tr>
      <w:tr w:rsidR="00C71B1E" w14:paraId="3683F806" w14:textId="77777777" w:rsidTr="1BC3FB7D">
        <w:tc>
          <w:tcPr>
            <w:tcW w:w="2086" w:type="dxa"/>
            <w:shd w:val="clear" w:color="auto" w:fill="99CC00"/>
          </w:tcPr>
          <w:p w14:paraId="33C8909F" w14:textId="7346F20D" w:rsidR="00C71B1E" w:rsidRPr="00F151FC" w:rsidRDefault="00C71B1E" w:rsidP="0090447E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Maths - NEW</w:t>
            </w:r>
          </w:p>
        </w:tc>
        <w:tc>
          <w:tcPr>
            <w:tcW w:w="2041" w:type="dxa"/>
            <w:shd w:val="clear" w:color="auto" w:fill="D6E3BC" w:themeFill="accent3" w:themeFillTint="66"/>
          </w:tcPr>
          <w:p w14:paraId="64696685" w14:textId="2E528563" w:rsidR="00C71B1E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</w:t>
            </w:r>
          </w:p>
          <w:p w14:paraId="2ED40081" w14:textId="69342F5F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&amp; Subtraction</w:t>
            </w:r>
          </w:p>
          <w:p w14:paraId="120A4F91" w14:textId="31554AF0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Length &amp;Perimeter</w:t>
            </w:r>
          </w:p>
          <w:p w14:paraId="3028A6BD" w14:textId="6F8758B3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Statistics</w:t>
            </w:r>
          </w:p>
          <w:p w14:paraId="1863A40C" w14:textId="77777777" w:rsidR="004C15B2" w:rsidRDefault="004C15B2" w:rsidP="003A1243">
            <w:pPr>
              <w:jc w:val="center"/>
              <w:rPr>
                <w:rFonts w:asciiTheme="majorHAnsi" w:hAnsiTheme="majorHAnsi" w:cstheme="majorHAnsi"/>
              </w:rPr>
            </w:pPr>
          </w:p>
          <w:p w14:paraId="286CCC7C" w14:textId="77777777" w:rsidR="004C15B2" w:rsidRDefault="004C15B2" w:rsidP="003A1243">
            <w:pPr>
              <w:jc w:val="center"/>
              <w:rPr>
                <w:rFonts w:asciiTheme="majorHAnsi" w:hAnsiTheme="majorHAnsi" w:cstheme="majorHAnsi"/>
              </w:rPr>
            </w:pPr>
          </w:p>
          <w:p w14:paraId="6246CB89" w14:textId="77777777" w:rsidR="004C15B2" w:rsidRDefault="004C15B2" w:rsidP="003A1243">
            <w:pPr>
              <w:jc w:val="center"/>
              <w:rPr>
                <w:rFonts w:asciiTheme="majorHAnsi" w:hAnsiTheme="majorHAnsi" w:cstheme="majorHAnsi"/>
              </w:rPr>
            </w:pPr>
          </w:p>
          <w:p w14:paraId="3061034C" w14:textId="5D69CBC2" w:rsidR="004C15B2" w:rsidRPr="00B57A4D" w:rsidRDefault="004C15B2" w:rsidP="004C15B2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43" w:type="dxa"/>
            <w:shd w:val="clear" w:color="auto" w:fill="CCC0D9" w:themeFill="accent4" w:themeFillTint="66"/>
          </w:tcPr>
          <w:p w14:paraId="15EF4932" w14:textId="77777777" w:rsidR="00C71B1E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</w:t>
            </w:r>
          </w:p>
          <w:p w14:paraId="1963E7BE" w14:textId="77777777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Division</w:t>
            </w:r>
          </w:p>
          <w:p w14:paraId="6E2F785C" w14:textId="77777777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Time</w:t>
            </w:r>
          </w:p>
          <w:p w14:paraId="14C844CB" w14:textId="31DF68DC" w:rsidR="00525CFB" w:rsidRPr="00B57A4D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3-D Shape</w:t>
            </w:r>
          </w:p>
        </w:tc>
        <w:tc>
          <w:tcPr>
            <w:tcW w:w="2046" w:type="dxa"/>
            <w:shd w:val="clear" w:color="auto" w:fill="D6E3BC" w:themeFill="accent3" w:themeFillTint="66"/>
          </w:tcPr>
          <w:p w14:paraId="50D3CAE7" w14:textId="77777777" w:rsidR="00C71B1E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</w:t>
            </w:r>
          </w:p>
          <w:p w14:paraId="5599BC4E" w14:textId="05D9CDB6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&amp; Subtraction</w:t>
            </w:r>
          </w:p>
          <w:p w14:paraId="0FB57CA3" w14:textId="34DBC4DD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</w:t>
            </w:r>
          </w:p>
          <w:p w14:paraId="6E1C17F7" w14:textId="0F5979BD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Fractions</w:t>
            </w:r>
          </w:p>
          <w:p w14:paraId="3B5BAE1B" w14:textId="0409EF2D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Division</w:t>
            </w:r>
          </w:p>
          <w:p w14:paraId="0C294E45" w14:textId="6AF5FAE1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Volume, capacity &amp; Mass</w:t>
            </w:r>
          </w:p>
          <w:p w14:paraId="6203CC7A" w14:textId="0BF854A4" w:rsidR="00525CFB" w:rsidRPr="00B57A4D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66" w:type="dxa"/>
            <w:shd w:val="clear" w:color="auto" w:fill="CCC0D9" w:themeFill="accent4" w:themeFillTint="66"/>
          </w:tcPr>
          <w:p w14:paraId="28213501" w14:textId="77777777" w:rsidR="00C71B1E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2-D Shape</w:t>
            </w:r>
          </w:p>
          <w:p w14:paraId="4EEF916F" w14:textId="77777777" w:rsidR="00525CFB" w:rsidRDefault="00525CFB" w:rsidP="00525CFB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&amp; Subtraction</w:t>
            </w:r>
          </w:p>
          <w:p w14:paraId="4B139D98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Statistics</w:t>
            </w:r>
          </w:p>
          <w:p w14:paraId="7F89E267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Fractions</w:t>
            </w:r>
          </w:p>
          <w:p w14:paraId="7387B083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Position &amp; Direction</w:t>
            </w:r>
          </w:p>
          <w:p w14:paraId="46C84F05" w14:textId="44D472BB" w:rsidR="00525CFB" w:rsidRPr="00B57A4D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Time</w:t>
            </w:r>
          </w:p>
        </w:tc>
        <w:tc>
          <w:tcPr>
            <w:tcW w:w="2057" w:type="dxa"/>
            <w:shd w:val="clear" w:color="auto" w:fill="D6E3BC" w:themeFill="accent3" w:themeFillTint="66"/>
          </w:tcPr>
          <w:p w14:paraId="1EEF1293" w14:textId="77777777" w:rsidR="00C71B1E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Addition &amp; subtraction</w:t>
            </w:r>
          </w:p>
          <w:p w14:paraId="0413559F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Multiplication &amp; Division</w:t>
            </w:r>
          </w:p>
          <w:p w14:paraId="54F89C03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2-D Shape</w:t>
            </w:r>
          </w:p>
          <w:p w14:paraId="0D8C3F79" w14:textId="5DD7DE66" w:rsidR="00525CFB" w:rsidRPr="00B57A4D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Decimal Place Value</w:t>
            </w:r>
          </w:p>
        </w:tc>
        <w:tc>
          <w:tcPr>
            <w:tcW w:w="2051" w:type="dxa"/>
            <w:shd w:val="clear" w:color="auto" w:fill="CCC0D9" w:themeFill="accent4" w:themeFillTint="66"/>
          </w:tcPr>
          <w:p w14:paraId="4EC0CBC9" w14:textId="77777777" w:rsidR="00C71B1E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Place Value</w:t>
            </w:r>
          </w:p>
          <w:p w14:paraId="52CBC149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Calculation</w:t>
            </w:r>
          </w:p>
          <w:p w14:paraId="3F007B08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Fractions</w:t>
            </w:r>
          </w:p>
          <w:p w14:paraId="768050F9" w14:textId="77777777" w:rsidR="00525CFB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Statistics</w:t>
            </w:r>
          </w:p>
          <w:p w14:paraId="586BB177" w14:textId="76B5771A" w:rsidR="00525CFB" w:rsidRPr="00B57A4D" w:rsidRDefault="00525CFB" w:rsidP="003A124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Time</w:t>
            </w:r>
          </w:p>
        </w:tc>
      </w:tr>
      <w:tr w:rsidR="00C71B1E" w14:paraId="0F63E5FA" w14:textId="77777777" w:rsidTr="1BC3FB7D">
        <w:tc>
          <w:tcPr>
            <w:tcW w:w="2086" w:type="dxa"/>
            <w:shd w:val="clear" w:color="auto" w:fill="99CC00"/>
          </w:tcPr>
          <w:p w14:paraId="7FCED731" w14:textId="2E9C882F" w:rsidR="00C71B1E" w:rsidRPr="00F151FC" w:rsidRDefault="00C71B1E" w:rsidP="0090447E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RE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CCC0D9" w:themeFill="accent4" w:themeFillTint="66"/>
          </w:tcPr>
          <w:p w14:paraId="7FBC7963" w14:textId="24FA2921" w:rsidR="00C71B1E" w:rsidRPr="00B57A4D" w:rsidRDefault="005E02E1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 xml:space="preserve">3:6 The Harvest </w:t>
            </w:r>
            <w:r w:rsidR="00C71B1E" w:rsidRPr="00B57A4D">
              <w:rPr>
                <w:rFonts w:asciiTheme="majorHAnsi" w:hAnsiTheme="majorHAnsi" w:cstheme="majorHAnsi"/>
              </w:rPr>
              <w:t>S:2 The Lord’s Prayer</w:t>
            </w:r>
          </w:p>
          <w:p w14:paraId="3D226AE9" w14:textId="4DC1D4FF" w:rsidR="00C71B1E" w:rsidRPr="00B57A4D" w:rsidRDefault="00C71B1E" w:rsidP="00A16501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(2 weeks)</w:t>
            </w:r>
          </w:p>
        </w:tc>
        <w:tc>
          <w:tcPr>
            <w:tcW w:w="2043" w:type="dxa"/>
            <w:shd w:val="clear" w:color="auto" w:fill="CCC0D9" w:themeFill="accent4" w:themeFillTint="66"/>
          </w:tcPr>
          <w:p w14:paraId="6C6C4D13" w14:textId="6707DA7D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3:2 Christmas</w:t>
            </w:r>
          </w:p>
        </w:tc>
        <w:tc>
          <w:tcPr>
            <w:tcW w:w="2046" w:type="dxa"/>
            <w:shd w:val="clear" w:color="auto" w:fill="CCC0D9" w:themeFill="accent4" w:themeFillTint="66"/>
          </w:tcPr>
          <w:p w14:paraId="11D5C957" w14:textId="17D159EC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 xml:space="preserve">World Faiths: </w:t>
            </w:r>
            <w:r w:rsidR="00763000" w:rsidRPr="00B57A4D">
              <w:rPr>
                <w:rFonts w:asciiTheme="majorHAnsi" w:hAnsiTheme="majorHAnsi" w:cstheme="majorHAnsi"/>
              </w:rPr>
              <w:t xml:space="preserve">Hinduism </w:t>
            </w:r>
            <w:r w:rsidR="005E02E1" w:rsidRPr="00B57A4D">
              <w:rPr>
                <w:rFonts w:asciiTheme="majorHAnsi" w:hAnsiTheme="majorHAnsi" w:cstheme="majorHAnsi"/>
              </w:rPr>
              <w:t xml:space="preserve"> (Temple visit)</w:t>
            </w:r>
          </w:p>
        </w:tc>
        <w:tc>
          <w:tcPr>
            <w:tcW w:w="2066" w:type="dxa"/>
            <w:shd w:val="clear" w:color="auto" w:fill="CCC0D9" w:themeFill="accent4" w:themeFillTint="66"/>
          </w:tcPr>
          <w:p w14:paraId="5199D6C3" w14:textId="3B65EC93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S:6 Easter Around the World</w:t>
            </w:r>
          </w:p>
        </w:tc>
        <w:tc>
          <w:tcPr>
            <w:tcW w:w="2057" w:type="dxa"/>
            <w:shd w:val="clear" w:color="auto" w:fill="CCC0D9" w:themeFill="accent4" w:themeFillTint="66"/>
          </w:tcPr>
          <w:p w14:paraId="15D0CD9C" w14:textId="465B3F96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3:5 Rules for Living</w:t>
            </w:r>
          </w:p>
        </w:tc>
        <w:tc>
          <w:tcPr>
            <w:tcW w:w="2051" w:type="dxa"/>
            <w:shd w:val="clear" w:color="auto" w:fill="CCC0D9" w:themeFill="accent4" w:themeFillTint="66"/>
          </w:tcPr>
          <w:p w14:paraId="066C9A30" w14:textId="3A390710" w:rsidR="00C71B1E" w:rsidRPr="00B57A4D" w:rsidRDefault="00C71B1E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3:3 Jesus</w:t>
            </w:r>
          </w:p>
        </w:tc>
      </w:tr>
      <w:tr w:rsidR="00AB15C9" w14:paraId="0774CAF5" w14:textId="77777777" w:rsidTr="00215CF7">
        <w:tc>
          <w:tcPr>
            <w:tcW w:w="2086" w:type="dxa"/>
            <w:shd w:val="clear" w:color="auto" w:fill="99CC00"/>
          </w:tcPr>
          <w:p w14:paraId="067A66B0" w14:textId="322570A8" w:rsidR="00AB15C9" w:rsidRPr="00F151FC" w:rsidRDefault="00AB15C9" w:rsidP="00AB15C9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Science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CCC0D9" w:themeFill="accent4" w:themeFillTint="66"/>
          </w:tcPr>
          <w:p w14:paraId="7B34FC0C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Light, reflection and shadows</w:t>
            </w:r>
          </w:p>
          <w:p w14:paraId="3AB65A23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Light and Shadows</w:t>
            </w:r>
          </w:p>
          <w:p w14:paraId="20C230A0" w14:textId="00ACBB46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43" w:type="dxa"/>
            <w:shd w:val="clear" w:color="auto" w:fill="D6E3BC" w:themeFill="accent3" w:themeFillTint="66"/>
          </w:tcPr>
          <w:p w14:paraId="74E00AAB" w14:textId="77777777" w:rsidR="00AB15C9" w:rsidRPr="00B57A4D" w:rsidRDefault="00AB15C9" w:rsidP="00AB15C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Animals, including humans</w:t>
            </w:r>
          </w:p>
          <w:p w14:paraId="52064279" w14:textId="77777777" w:rsidR="00AB15C9" w:rsidRPr="00B57A4D" w:rsidRDefault="00AB15C9" w:rsidP="00AB15C9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(diet and skeleton)</w:t>
            </w:r>
          </w:p>
          <w:p w14:paraId="54D036ED" w14:textId="5530FBA4" w:rsidR="00AB15C9" w:rsidRPr="00B57A4D" w:rsidRDefault="00AB15C9" w:rsidP="00AB15C9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Movement and Nutrition 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46" w:type="dxa"/>
            <w:shd w:val="clear" w:color="auto" w:fill="D6E3BC" w:themeFill="accent3" w:themeFillTint="66"/>
          </w:tcPr>
          <w:p w14:paraId="53329AB1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Rocks and Fossils</w:t>
            </w:r>
          </w:p>
          <w:p w14:paraId="57656984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Rocks and Soils</w:t>
            </w:r>
          </w:p>
          <w:p w14:paraId="52D802E7" w14:textId="688DD866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66" w:type="dxa"/>
            <w:shd w:val="clear" w:color="auto" w:fill="CCC0D9" w:themeFill="accent4" w:themeFillTint="66"/>
          </w:tcPr>
          <w:p w14:paraId="24B3AD07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Forces and Magnets</w:t>
            </w:r>
          </w:p>
          <w:p w14:paraId="1C01B592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Forces and Magnets</w:t>
            </w:r>
          </w:p>
          <w:p w14:paraId="43F44BD5" w14:textId="089F5538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57" w:type="dxa"/>
            <w:shd w:val="clear" w:color="auto" w:fill="CCC0D9" w:themeFill="accent4" w:themeFillTint="66"/>
          </w:tcPr>
          <w:p w14:paraId="65737DF3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B57A4D">
              <w:rPr>
                <w:rFonts w:asciiTheme="majorHAnsi" w:hAnsiTheme="majorHAnsi" w:cstheme="majorHAnsi"/>
                <w:b/>
                <w:bCs/>
              </w:rPr>
              <w:t>Plants</w:t>
            </w:r>
          </w:p>
          <w:p w14:paraId="1AB3C65F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Plant Reproduction</w:t>
            </w:r>
          </w:p>
          <w:p w14:paraId="7DCDDDFC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  <w:p w14:paraId="11827446" w14:textId="6394FB24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51" w:type="dxa"/>
            <w:shd w:val="clear" w:color="auto" w:fill="D6E3BC" w:themeFill="accent3" w:themeFillTint="66"/>
          </w:tcPr>
          <w:p w14:paraId="5DCA0495" w14:textId="4DCDC624" w:rsidR="00AB15C9" w:rsidRPr="00B57A4D" w:rsidRDefault="00AB15C9" w:rsidP="00AB15C9">
            <w:pPr>
              <w:pStyle w:val="Default"/>
              <w:jc w:val="center"/>
              <w:rPr>
                <w:rFonts w:asciiTheme="majorHAnsi" w:hAnsiTheme="majorHAnsi" w:cstheme="majorHAnsi"/>
                <w:b/>
                <w:bCs/>
              </w:rPr>
            </w:pPr>
            <w:proofErr w:type="spellStart"/>
            <w:r w:rsidRPr="00B57A4D">
              <w:rPr>
                <w:rFonts w:asciiTheme="majorHAnsi" w:hAnsiTheme="majorHAnsi" w:cstheme="majorHAnsi"/>
                <w:b/>
                <w:bCs/>
              </w:rPr>
              <w:t>Sientific</w:t>
            </w:r>
            <w:proofErr w:type="spellEnd"/>
            <w:r w:rsidRPr="00B57A4D">
              <w:rPr>
                <w:rFonts w:asciiTheme="majorHAnsi" w:hAnsiTheme="majorHAnsi" w:cstheme="majorHAnsi"/>
                <w:b/>
                <w:bCs/>
              </w:rPr>
              <w:t xml:space="preserve"> Skills and Thinking</w:t>
            </w:r>
          </w:p>
          <w:p w14:paraId="2A1EA185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Does hand span affect grip strength?</w:t>
            </w:r>
          </w:p>
          <w:p w14:paraId="4AC1CA25" w14:textId="7427398A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</w:tr>
      <w:tr w:rsidR="00AB15C9" w14:paraId="5070D4CC" w14:textId="77777777" w:rsidTr="1BC3FB7D">
        <w:tc>
          <w:tcPr>
            <w:tcW w:w="2086" w:type="dxa"/>
            <w:shd w:val="clear" w:color="auto" w:fill="99CC00"/>
          </w:tcPr>
          <w:p w14:paraId="7DD27B1B" w14:textId="424A61EA" w:rsidR="00AB15C9" w:rsidRPr="00F151FC" w:rsidRDefault="00AB15C9" w:rsidP="00AB15C9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Geography / History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  <w:p w14:paraId="269AC07E" w14:textId="3EFABC62" w:rsidR="00AB15C9" w:rsidRPr="00F151FC" w:rsidRDefault="00AB15C9" w:rsidP="00AB15C9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D6E3BC" w:themeFill="accent3" w:themeFillTint="66"/>
          </w:tcPr>
          <w:p w14:paraId="3B0E6D1E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History:</w:t>
            </w:r>
          </w:p>
          <w:p w14:paraId="337CFD21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Our School including The Time Capsule</w:t>
            </w:r>
          </w:p>
          <w:p w14:paraId="19D7710D" w14:textId="5D079DAC" w:rsidR="00AB15C9" w:rsidRPr="00B57A4D" w:rsidRDefault="00AB15C9" w:rsidP="00AB15C9">
            <w:pPr>
              <w:ind w:firstLine="720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(Bespoke)</w:t>
            </w:r>
          </w:p>
        </w:tc>
        <w:tc>
          <w:tcPr>
            <w:tcW w:w="2043" w:type="dxa"/>
            <w:shd w:val="clear" w:color="auto" w:fill="D6E3BC" w:themeFill="accent3" w:themeFillTint="66"/>
          </w:tcPr>
          <w:p w14:paraId="020BEBD8" w14:textId="77777777" w:rsidR="00AB15C9" w:rsidRPr="00B57A4D" w:rsidRDefault="00AB15C9" w:rsidP="00AB15C9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Geography:</w:t>
            </w:r>
          </w:p>
          <w:p w14:paraId="1E637106" w14:textId="77777777" w:rsidR="00AB15C9" w:rsidRPr="00B57A4D" w:rsidRDefault="00AB15C9" w:rsidP="00AB15C9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Who lives in Antarctica?</w:t>
            </w:r>
          </w:p>
          <w:p w14:paraId="7918B9F0" w14:textId="67F3A575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46" w:type="dxa"/>
            <w:shd w:val="clear" w:color="auto" w:fill="D6E3BC" w:themeFill="accent3" w:themeFillTint="66"/>
          </w:tcPr>
          <w:p w14:paraId="0293977E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History:</w:t>
            </w:r>
          </w:p>
          <w:p w14:paraId="44A2318F" w14:textId="7327756B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Would you prefer to live in the Stone Age, Iron Age or Bronze Age including 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66" w:type="dxa"/>
            <w:shd w:val="clear" w:color="auto" w:fill="D6E3BC" w:themeFill="accent3" w:themeFillTint="66"/>
          </w:tcPr>
          <w:p w14:paraId="7E46B611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Geography:</w:t>
            </w:r>
          </w:p>
          <w:p w14:paraId="79C3AE32" w14:textId="77777777" w:rsidR="00AB15C9" w:rsidRPr="00B57A4D" w:rsidRDefault="00AB15C9" w:rsidP="00AB15C9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Why do people live near volcanoes?</w:t>
            </w:r>
          </w:p>
          <w:p w14:paraId="1D542114" w14:textId="62FEB650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57" w:type="dxa"/>
            <w:shd w:val="clear" w:color="auto" w:fill="D6E3BC" w:themeFill="accent3" w:themeFillTint="66"/>
          </w:tcPr>
          <w:p w14:paraId="61F17CE0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History:</w:t>
            </w:r>
          </w:p>
          <w:p w14:paraId="08507E69" w14:textId="2CEDEF3F" w:rsidR="00AB15C9" w:rsidRPr="00B57A4D" w:rsidRDefault="00D95384" w:rsidP="00AB15C9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Why did Romans change Britain?</w:t>
            </w:r>
          </w:p>
          <w:p w14:paraId="3F85C5D8" w14:textId="130E3E3D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51" w:type="dxa"/>
            <w:shd w:val="clear" w:color="auto" w:fill="D6E3BC" w:themeFill="accent3" w:themeFillTint="66"/>
          </w:tcPr>
          <w:p w14:paraId="1790C09A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Geography:</w:t>
            </w:r>
          </w:p>
          <w:p w14:paraId="2739913D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Are all settlements the same?</w:t>
            </w:r>
          </w:p>
          <w:p w14:paraId="0A03D78C" w14:textId="66859AF6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</w:tr>
      <w:tr w:rsidR="00AB15C9" w14:paraId="27454A94" w14:textId="6EE95985" w:rsidTr="00215CF7">
        <w:tc>
          <w:tcPr>
            <w:tcW w:w="2086" w:type="dxa"/>
            <w:shd w:val="clear" w:color="auto" w:fill="99CC00"/>
          </w:tcPr>
          <w:p w14:paraId="70D797AE" w14:textId="2997ADFD" w:rsidR="00AB15C9" w:rsidRPr="00F151FC" w:rsidRDefault="00AB15C9" w:rsidP="00AB15C9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Art / Design Technology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  <w:p w14:paraId="13A08621" w14:textId="28C8EB61" w:rsidR="00AB15C9" w:rsidRPr="00F151FC" w:rsidRDefault="00AB15C9" w:rsidP="00AB15C9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</w:p>
        </w:tc>
        <w:tc>
          <w:tcPr>
            <w:tcW w:w="2041" w:type="dxa"/>
            <w:shd w:val="clear" w:color="auto" w:fill="D6E3BC" w:themeFill="accent3" w:themeFillTint="66"/>
          </w:tcPr>
          <w:p w14:paraId="592A903E" w14:textId="77777777" w:rsidR="00215CF7" w:rsidRPr="00B57A4D" w:rsidRDefault="00215CF7" w:rsidP="00215CF7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 xml:space="preserve">Design Technology: </w:t>
            </w:r>
          </w:p>
          <w:p w14:paraId="104668AC" w14:textId="50EC897E" w:rsidR="00AB15C9" w:rsidRPr="00B57A4D" w:rsidRDefault="00215CF7" w:rsidP="00215CF7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</w:rPr>
              <w:t xml:space="preserve">Healthy and varied diet (including cooking and </w:t>
            </w:r>
            <w:r w:rsidRPr="00B57A4D">
              <w:rPr>
                <w:rFonts w:asciiTheme="majorHAnsi" w:hAnsiTheme="majorHAnsi" w:cstheme="majorHAnsi"/>
              </w:rPr>
              <w:lastRenderedPageBreak/>
              <w:t>nutrition requirements for KS2)</w:t>
            </w:r>
          </w:p>
        </w:tc>
        <w:tc>
          <w:tcPr>
            <w:tcW w:w="2043" w:type="dxa"/>
            <w:shd w:val="clear" w:color="auto" w:fill="CCC0D9" w:themeFill="accent4" w:themeFillTint="66"/>
          </w:tcPr>
          <w:p w14:paraId="782A494D" w14:textId="7703ABAB" w:rsidR="00AB15C9" w:rsidRPr="00525CFB" w:rsidRDefault="00525CFB" w:rsidP="00F83DB9">
            <w:pPr>
              <w:jc w:val="center"/>
              <w:rPr>
                <w:rFonts w:asciiTheme="majorHAnsi" w:hAnsiTheme="majorHAnsi" w:cstheme="majorHAnsi"/>
              </w:rPr>
            </w:pPr>
            <w:r w:rsidRPr="00525CFB">
              <w:rPr>
                <w:rFonts w:asciiTheme="majorHAnsi" w:hAnsiTheme="majorHAnsi" w:cstheme="majorHAnsi"/>
              </w:rPr>
              <w:lastRenderedPageBreak/>
              <w:t>Express Yourself: Frida and Portrait Art</w:t>
            </w:r>
          </w:p>
        </w:tc>
        <w:tc>
          <w:tcPr>
            <w:tcW w:w="2046" w:type="dxa"/>
            <w:shd w:val="clear" w:color="auto" w:fill="CCC0D9" w:themeFill="accent4" w:themeFillTint="66"/>
          </w:tcPr>
          <w:p w14:paraId="094AFF5E" w14:textId="3EA33F7B" w:rsidR="00D95384" w:rsidRPr="00525CFB" w:rsidRDefault="00525CFB" w:rsidP="00F83DB9">
            <w:pPr>
              <w:jc w:val="center"/>
              <w:rPr>
                <w:rFonts w:asciiTheme="majorHAnsi" w:hAnsiTheme="majorHAnsi" w:cstheme="majorHAnsi"/>
              </w:rPr>
            </w:pPr>
            <w:r w:rsidRPr="00525CFB">
              <w:rPr>
                <w:rFonts w:asciiTheme="majorHAnsi" w:hAnsiTheme="majorHAnsi" w:cstheme="majorHAnsi"/>
              </w:rPr>
              <w:t xml:space="preserve">Flower Power: Exploring print making through </w:t>
            </w:r>
            <w:r w:rsidRPr="00525CFB">
              <w:rPr>
                <w:rFonts w:asciiTheme="majorHAnsi" w:hAnsiTheme="majorHAnsi" w:cstheme="majorHAnsi"/>
              </w:rPr>
              <w:lastRenderedPageBreak/>
              <w:t>nature William Morris</w:t>
            </w:r>
          </w:p>
        </w:tc>
        <w:tc>
          <w:tcPr>
            <w:tcW w:w="2066" w:type="dxa"/>
            <w:shd w:val="clear" w:color="auto" w:fill="D6E3BC" w:themeFill="accent3" w:themeFillTint="66"/>
          </w:tcPr>
          <w:p w14:paraId="57CC3815" w14:textId="77777777" w:rsidR="00D95384" w:rsidRPr="00B57A4D" w:rsidRDefault="00D95384" w:rsidP="00D95384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lastRenderedPageBreak/>
              <w:t xml:space="preserve">Design Technology: </w:t>
            </w:r>
          </w:p>
          <w:p w14:paraId="509054EB" w14:textId="77777777" w:rsidR="00D95384" w:rsidRDefault="00D95384" w:rsidP="00D95384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Shell structures (including computer aided design)</w:t>
            </w:r>
          </w:p>
          <w:p w14:paraId="1D337E4F" w14:textId="60AE66E6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57" w:type="dxa"/>
            <w:shd w:val="clear" w:color="auto" w:fill="D6E3BC" w:themeFill="accent3" w:themeFillTint="66"/>
          </w:tcPr>
          <w:p w14:paraId="05510825" w14:textId="77777777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lastRenderedPageBreak/>
              <w:t xml:space="preserve">Design Technology: </w:t>
            </w:r>
          </w:p>
          <w:p w14:paraId="5B816946" w14:textId="10B2141D" w:rsidR="00AB15C9" w:rsidRPr="00B57A4D" w:rsidRDefault="00AB15C9" w:rsidP="00AB15C9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Textiles - 2-D shape to 3-D product</w:t>
            </w:r>
          </w:p>
        </w:tc>
        <w:tc>
          <w:tcPr>
            <w:tcW w:w="2051" w:type="dxa"/>
            <w:shd w:val="clear" w:color="auto" w:fill="CCC0D9" w:themeFill="accent4" w:themeFillTint="66"/>
          </w:tcPr>
          <w:p w14:paraId="0EB094B3" w14:textId="134C2871" w:rsidR="00AB15C9" w:rsidRPr="00525CFB" w:rsidRDefault="00525CFB" w:rsidP="004858D6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525CFB">
              <w:rPr>
                <w:rFonts w:asciiTheme="majorHAnsi" w:hAnsiTheme="majorHAnsi" w:cstheme="majorHAnsi"/>
              </w:rPr>
              <w:t>Brushstrokes and Sunlight: The Impressionist</w:t>
            </w:r>
            <w:r w:rsidRPr="00525CFB">
              <w:rPr>
                <w:rFonts w:asciiTheme="majorHAnsi" w:hAnsiTheme="majorHAnsi" w:cstheme="majorHAnsi"/>
              </w:rPr>
              <w:t xml:space="preserve"> Way</w:t>
            </w:r>
          </w:p>
        </w:tc>
      </w:tr>
      <w:tr w:rsidR="008566FE" w14:paraId="35B15D5A" w14:textId="77777777" w:rsidTr="1BC3FB7D">
        <w:tc>
          <w:tcPr>
            <w:tcW w:w="2086" w:type="dxa"/>
            <w:shd w:val="clear" w:color="auto" w:fill="99CC00"/>
          </w:tcPr>
          <w:p w14:paraId="284AE868" w14:textId="539C733A" w:rsidR="008566FE" w:rsidRPr="00F151FC" w:rsidRDefault="008566FE" w:rsidP="008566FE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Music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CCC0D9" w:themeFill="accent4" w:themeFillTint="66"/>
          </w:tcPr>
          <w:p w14:paraId="5CC2B30C" w14:textId="684E4423" w:rsidR="008566FE" w:rsidRPr="00B57A4D" w:rsidRDefault="008566FE" w:rsidP="008566FE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Ballads</w:t>
            </w:r>
          </w:p>
        </w:tc>
        <w:tc>
          <w:tcPr>
            <w:tcW w:w="2043" w:type="dxa"/>
            <w:shd w:val="clear" w:color="auto" w:fill="CCC0D9" w:themeFill="accent4" w:themeFillTint="66"/>
          </w:tcPr>
          <w:p w14:paraId="76D6D7CE" w14:textId="77777777" w:rsidR="008566FE" w:rsidRPr="00B57A4D" w:rsidRDefault="008566FE" w:rsidP="008566FE">
            <w:pPr>
              <w:jc w:val="center"/>
              <w:textAlignment w:val="baseline"/>
              <w:rPr>
                <w:rFonts w:asciiTheme="majorHAnsi" w:hAnsiTheme="majorHAnsi" w:cstheme="majorHAnsi"/>
                <w:b/>
                <w:bCs/>
                <w:color w:val="1F497D" w:themeColor="text2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1F497D" w:themeColor="text2"/>
              </w:rPr>
              <w:t>Instrumental Unit</w:t>
            </w:r>
          </w:p>
          <w:p w14:paraId="345BC853" w14:textId="2B21FB63" w:rsidR="008566FE" w:rsidRPr="00B57A4D" w:rsidRDefault="008566FE" w:rsidP="008566FE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1F497D" w:themeColor="text2"/>
              </w:rPr>
              <w:t>Unit 2: The Caribbean</w:t>
            </w:r>
          </w:p>
        </w:tc>
        <w:tc>
          <w:tcPr>
            <w:tcW w:w="2046" w:type="dxa"/>
            <w:shd w:val="clear" w:color="auto" w:fill="CCC0D9" w:themeFill="accent4" w:themeFillTint="66"/>
          </w:tcPr>
          <w:p w14:paraId="41342C5B" w14:textId="77777777" w:rsidR="00D95384" w:rsidRPr="00B57A4D" w:rsidRDefault="00D95384" w:rsidP="00D95384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Pentatonic Melodies and Composition</w:t>
            </w:r>
          </w:p>
          <w:p w14:paraId="03006520" w14:textId="09966D97" w:rsidR="00D95384" w:rsidRDefault="00D95384" w:rsidP="00D95384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Theme: Chinese New Year</w:t>
            </w:r>
          </w:p>
          <w:p w14:paraId="4020E062" w14:textId="2A3991E0" w:rsidR="008566FE" w:rsidRPr="00B57A4D" w:rsidRDefault="008566FE" w:rsidP="008566FE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66" w:type="dxa"/>
            <w:shd w:val="clear" w:color="auto" w:fill="CCC0D9" w:themeFill="accent4" w:themeFillTint="66"/>
          </w:tcPr>
          <w:p w14:paraId="31EEEBDD" w14:textId="77777777" w:rsidR="00D95384" w:rsidRPr="00B57A4D" w:rsidRDefault="00D95384" w:rsidP="00D95384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Developing singing techniques</w:t>
            </w:r>
          </w:p>
          <w:p w14:paraId="484CED56" w14:textId="35DB59AC" w:rsidR="008566FE" w:rsidRPr="00B57A4D" w:rsidRDefault="00D95384" w:rsidP="00D95384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Theme: The Viking</w:t>
            </w:r>
          </w:p>
        </w:tc>
        <w:tc>
          <w:tcPr>
            <w:tcW w:w="2057" w:type="dxa"/>
            <w:shd w:val="clear" w:color="auto" w:fill="CCC0D9" w:themeFill="accent4" w:themeFillTint="66"/>
          </w:tcPr>
          <w:p w14:paraId="4A39DEFF" w14:textId="5E7349FF" w:rsidR="008566FE" w:rsidRPr="00B57A4D" w:rsidRDefault="008566FE" w:rsidP="008566FE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Jazz</w:t>
            </w:r>
          </w:p>
        </w:tc>
        <w:tc>
          <w:tcPr>
            <w:tcW w:w="2051" w:type="dxa"/>
            <w:shd w:val="clear" w:color="auto" w:fill="CCC0D9" w:themeFill="accent4" w:themeFillTint="66"/>
          </w:tcPr>
          <w:p w14:paraId="4F526586" w14:textId="77777777" w:rsidR="008566FE" w:rsidRPr="00B57A4D" w:rsidRDefault="008566FE" w:rsidP="008566FE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Traditional Instruments and Improvisation</w:t>
            </w:r>
          </w:p>
          <w:p w14:paraId="292CC5EA" w14:textId="270DA584" w:rsidR="008566FE" w:rsidRPr="00B57A4D" w:rsidRDefault="008566FE" w:rsidP="008566FE">
            <w:pPr>
              <w:jc w:val="center"/>
              <w:rPr>
                <w:rFonts w:asciiTheme="majorHAnsi" w:eastAsia="Times New Roman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Theme: India</w:t>
            </w:r>
          </w:p>
        </w:tc>
      </w:tr>
      <w:tr w:rsidR="00505075" w14:paraId="1DB4EDFF" w14:textId="77777777" w:rsidTr="1BC3FB7D">
        <w:tc>
          <w:tcPr>
            <w:tcW w:w="2086" w:type="dxa"/>
            <w:shd w:val="clear" w:color="auto" w:fill="99CC00"/>
          </w:tcPr>
          <w:p w14:paraId="70571A23" w14:textId="7931F9AF" w:rsidR="00505075" w:rsidRPr="00F151FC" w:rsidRDefault="00505075" w:rsidP="00505075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Computing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D6E3BC" w:themeFill="accent3" w:themeFillTint="66"/>
          </w:tcPr>
          <w:p w14:paraId="5892A5C0" w14:textId="7C57672C" w:rsidR="00505075" w:rsidRPr="00B57A4D" w:rsidRDefault="00505075" w:rsidP="00505075">
            <w:pPr>
              <w:spacing w:before="100" w:beforeAutospacing="1" w:after="100" w:afterAutospacing="1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Networks</w:t>
            </w:r>
          </w:p>
        </w:tc>
        <w:tc>
          <w:tcPr>
            <w:tcW w:w="2043" w:type="dxa"/>
            <w:shd w:val="clear" w:color="auto" w:fill="D6E3BC" w:themeFill="accent3" w:themeFillTint="66"/>
          </w:tcPr>
          <w:p w14:paraId="0CEDAC77" w14:textId="5795DAD4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Programming: Scratch</w:t>
            </w:r>
          </w:p>
        </w:tc>
        <w:tc>
          <w:tcPr>
            <w:tcW w:w="2046" w:type="dxa"/>
            <w:shd w:val="clear" w:color="auto" w:fill="D6E3BC" w:themeFill="accent3" w:themeFillTint="66"/>
          </w:tcPr>
          <w:p w14:paraId="2765883D" w14:textId="77777777" w:rsidR="00505075" w:rsidRPr="00B57A4D" w:rsidRDefault="00505075" w:rsidP="00505075">
            <w:pPr>
              <w:pStyle w:val="NormalWeb"/>
              <w:snapToGrid w:val="0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Emailing</w:t>
            </w:r>
          </w:p>
          <w:p w14:paraId="7D286087" w14:textId="77777777" w:rsidR="00505075" w:rsidRPr="00B57A4D" w:rsidRDefault="00505075" w:rsidP="00505075">
            <w:pPr>
              <w:pStyle w:val="NormalWeb"/>
              <w:snapToGrid w:val="0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Office 365</w:t>
            </w:r>
          </w:p>
          <w:p w14:paraId="110C091E" w14:textId="77777777" w:rsidR="00505075" w:rsidRPr="00B57A4D" w:rsidRDefault="00505075" w:rsidP="00505075">
            <w:pPr>
              <w:pStyle w:val="NormalWeb"/>
              <w:snapToGrid w:val="0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Option 1: Google</w:t>
            </w:r>
          </w:p>
          <w:p w14:paraId="14FE126C" w14:textId="2AF8D73A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</w:p>
        </w:tc>
        <w:tc>
          <w:tcPr>
            <w:tcW w:w="2066" w:type="dxa"/>
            <w:shd w:val="clear" w:color="auto" w:fill="D6E3BC" w:themeFill="accent3" w:themeFillTint="66"/>
          </w:tcPr>
          <w:p w14:paraId="72156DC2" w14:textId="78E73AAA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Journey inside a computer</w:t>
            </w:r>
          </w:p>
        </w:tc>
        <w:tc>
          <w:tcPr>
            <w:tcW w:w="2057" w:type="dxa"/>
            <w:shd w:val="clear" w:color="auto" w:fill="D6E3BC" w:themeFill="accent3" w:themeFillTint="66"/>
          </w:tcPr>
          <w:p w14:paraId="18CD9F1D" w14:textId="77777777" w:rsidR="00505075" w:rsidRPr="00B57A4D" w:rsidRDefault="00505075" w:rsidP="00505075">
            <w:pPr>
              <w:tabs>
                <w:tab w:val="left" w:pos="416"/>
              </w:tabs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Video trailers</w:t>
            </w:r>
          </w:p>
          <w:p w14:paraId="3B2091FB" w14:textId="235DEA36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Option 2: Using iPads</w:t>
            </w:r>
          </w:p>
        </w:tc>
        <w:tc>
          <w:tcPr>
            <w:tcW w:w="2051" w:type="dxa"/>
            <w:shd w:val="clear" w:color="auto" w:fill="D6E3BC" w:themeFill="accent3" w:themeFillTint="66"/>
          </w:tcPr>
          <w:p w14:paraId="3C66738A" w14:textId="77777777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Comparison cards databases</w:t>
            </w:r>
          </w:p>
          <w:p w14:paraId="416B5843" w14:textId="77777777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Office 365</w:t>
            </w:r>
          </w:p>
          <w:p w14:paraId="6B8D103D" w14:textId="4E25E818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Option 1: Google</w:t>
            </w:r>
          </w:p>
        </w:tc>
      </w:tr>
      <w:tr w:rsidR="005A7790" w14:paraId="6FEC41B4" w14:textId="77777777" w:rsidTr="1BC3FB7D">
        <w:tc>
          <w:tcPr>
            <w:tcW w:w="2086" w:type="dxa"/>
            <w:shd w:val="clear" w:color="auto" w:fill="99CC00"/>
          </w:tcPr>
          <w:p w14:paraId="411B109A" w14:textId="5D82DFB2" w:rsidR="005A7790" w:rsidRPr="00F151FC" w:rsidRDefault="005A7790" w:rsidP="005A7790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French*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D6E3BC" w:themeFill="accent3" w:themeFillTint="66"/>
          </w:tcPr>
          <w:p w14:paraId="20F21407" w14:textId="77777777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French greetings with puppets</w:t>
            </w:r>
          </w:p>
          <w:p w14:paraId="4658A9EE" w14:textId="01F71329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43" w:type="dxa"/>
            <w:shd w:val="clear" w:color="auto" w:fill="D6E3BC" w:themeFill="accent3" w:themeFillTint="66"/>
          </w:tcPr>
          <w:p w14:paraId="5B08F3B7" w14:textId="77777777" w:rsidR="005A7790" w:rsidRPr="00B57A4D" w:rsidRDefault="005A7790" w:rsidP="005A7790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French adjectives of colour, size and shape</w:t>
            </w:r>
          </w:p>
          <w:p w14:paraId="017A97AA" w14:textId="77777777" w:rsidR="005A7790" w:rsidRPr="00B57A4D" w:rsidRDefault="005A7790" w:rsidP="005A7790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  <w:p w14:paraId="527BDBF6" w14:textId="7EA6AB5C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46" w:type="dxa"/>
            <w:shd w:val="clear" w:color="auto" w:fill="D6E3BC" w:themeFill="accent3" w:themeFillTint="66"/>
          </w:tcPr>
          <w:p w14:paraId="7586212B" w14:textId="77777777" w:rsidR="005A7790" w:rsidRPr="00B57A4D" w:rsidRDefault="005A7790" w:rsidP="005A7790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French playground</w:t>
            </w:r>
          </w:p>
          <w:p w14:paraId="35B355A6" w14:textId="77777777" w:rsidR="005A7790" w:rsidRPr="00B57A4D" w:rsidRDefault="005A7790" w:rsidP="005A7790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games- numbers and</w:t>
            </w:r>
          </w:p>
          <w:p w14:paraId="74B257A9" w14:textId="3BE991DA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age (</w:t>
            </w:r>
            <w:proofErr w:type="spellStart"/>
            <w:r w:rsidRPr="00B57A4D">
              <w:rPr>
                <w:rFonts w:asciiTheme="majorHAnsi" w:hAnsiTheme="majorHAnsi" w:cstheme="majorHAnsi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</w:rPr>
              <w:t>)</w:t>
            </w:r>
          </w:p>
        </w:tc>
        <w:tc>
          <w:tcPr>
            <w:tcW w:w="2066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6749637B" w14:textId="77777777" w:rsidR="005A7790" w:rsidRPr="00B57A4D" w:rsidRDefault="005A7790" w:rsidP="005A7790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In a French Classroom</w:t>
            </w:r>
          </w:p>
          <w:p w14:paraId="78D9F2CA" w14:textId="057A522F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292D59DD" w14:textId="77777777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French Transport</w:t>
            </w:r>
          </w:p>
          <w:p w14:paraId="5C442E16" w14:textId="4BDD2BB5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  <w:tc>
          <w:tcPr>
            <w:tcW w:w="2051" w:type="dxa"/>
            <w:shd w:val="clear" w:color="auto" w:fill="D6E3BC" w:themeFill="accent3" w:themeFillTint="66"/>
          </w:tcPr>
          <w:p w14:paraId="54BA3FC3" w14:textId="77777777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A circle of life in French</w:t>
            </w:r>
          </w:p>
          <w:p w14:paraId="3EA8E1D3" w14:textId="082D02DF" w:rsidR="005A7790" w:rsidRPr="00B57A4D" w:rsidRDefault="005A7790" w:rsidP="005A7790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(</w:t>
            </w:r>
            <w:proofErr w:type="spellStart"/>
            <w:r w:rsidRPr="00B57A4D">
              <w:rPr>
                <w:rFonts w:asciiTheme="majorHAnsi" w:hAnsiTheme="majorHAnsi" w:cstheme="majorHAnsi"/>
                <w:color w:val="000000"/>
              </w:rPr>
              <w:t>Kapow</w:t>
            </w:r>
            <w:proofErr w:type="spellEnd"/>
            <w:r w:rsidRPr="00B57A4D">
              <w:rPr>
                <w:rFonts w:asciiTheme="majorHAnsi" w:hAnsiTheme="majorHAnsi" w:cstheme="majorHAnsi"/>
                <w:color w:val="000000"/>
              </w:rPr>
              <w:t>)</w:t>
            </w:r>
          </w:p>
        </w:tc>
      </w:tr>
      <w:tr w:rsidR="00427486" w14:paraId="54509DA6" w14:textId="77777777" w:rsidTr="1BC3FB7D">
        <w:tc>
          <w:tcPr>
            <w:tcW w:w="2086" w:type="dxa"/>
            <w:tcBorders>
              <w:bottom w:val="single" w:sz="4" w:space="0" w:color="auto"/>
            </w:tcBorders>
            <w:shd w:val="clear" w:color="auto" w:fill="99CC00"/>
          </w:tcPr>
          <w:p w14:paraId="55A17F5D" w14:textId="686E3447" w:rsidR="00427486" w:rsidRPr="00F151FC" w:rsidRDefault="00427486" w:rsidP="00427486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PE*</w:t>
            </w:r>
          </w:p>
        </w:tc>
        <w:tc>
          <w:tcPr>
            <w:tcW w:w="2041" w:type="dxa"/>
            <w:shd w:val="clear" w:color="auto" w:fill="E5B8B7" w:themeFill="accent2" w:themeFillTint="66"/>
          </w:tcPr>
          <w:p w14:paraId="45C663AB" w14:textId="77777777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  <w:color w:val="7030A0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  <w:r w:rsidRPr="00B57A4D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B57A4D">
              <w:rPr>
                <w:rFonts w:asciiTheme="majorHAnsi" w:hAnsiTheme="majorHAnsi" w:cstheme="majorHAnsi"/>
                <w:color w:val="000000" w:themeColor="text1"/>
              </w:rPr>
              <w:t>Dance: Superheroes</w:t>
            </w:r>
          </w:p>
          <w:p w14:paraId="2F9FFF0F" w14:textId="66EA6D83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Year 3: Dodgeball</w:t>
            </w:r>
          </w:p>
        </w:tc>
        <w:tc>
          <w:tcPr>
            <w:tcW w:w="2043" w:type="dxa"/>
            <w:shd w:val="clear" w:color="auto" w:fill="E5B8B7" w:themeFill="accent2" w:themeFillTint="66"/>
          </w:tcPr>
          <w:p w14:paraId="4A7824FD" w14:textId="202364AD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7030A0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</w:p>
          <w:p w14:paraId="2808A7FC" w14:textId="7E2FD50C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 w:themeColor="text1"/>
              </w:rPr>
              <w:t>Tag and Target: Year 3 Health Related Fitness: 3/4</w:t>
            </w:r>
          </w:p>
        </w:tc>
        <w:tc>
          <w:tcPr>
            <w:tcW w:w="2046" w:type="dxa"/>
            <w:shd w:val="clear" w:color="auto" w:fill="E5B8B7" w:themeFill="accent2" w:themeFillTint="66"/>
          </w:tcPr>
          <w:p w14:paraId="0C0D3715" w14:textId="77777777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  <w:r w:rsidRPr="00B57A4D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B57A4D">
              <w:rPr>
                <w:rFonts w:asciiTheme="majorHAnsi" w:hAnsiTheme="majorHAnsi" w:cstheme="majorHAnsi"/>
                <w:color w:val="000000" w:themeColor="text1"/>
              </w:rPr>
              <w:t>Dance: Rock and Roll</w:t>
            </w:r>
          </w:p>
          <w:p w14:paraId="7206CEB5" w14:textId="77777777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 w:themeColor="text1"/>
              </w:rPr>
              <w:t>Year 3 Handball</w:t>
            </w:r>
          </w:p>
          <w:p w14:paraId="6F213799" w14:textId="7E3EE558" w:rsidR="00427486" w:rsidRPr="00B57A4D" w:rsidRDefault="00427486" w:rsidP="008B3855">
            <w:pPr>
              <w:jc w:val="center"/>
              <w:rPr>
                <w:rFonts w:asciiTheme="majorHAnsi" w:eastAsia="Times New Roman" w:hAnsiTheme="majorHAnsi" w:cstheme="majorHAnsi"/>
              </w:rPr>
            </w:pPr>
          </w:p>
        </w:tc>
        <w:tc>
          <w:tcPr>
            <w:tcW w:w="2066" w:type="dxa"/>
            <w:shd w:val="clear" w:color="auto" w:fill="E5B8B7" w:themeFill="accent2" w:themeFillTint="66"/>
          </w:tcPr>
          <w:p w14:paraId="0A34EACC" w14:textId="08DA0A82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7030A0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</w:p>
          <w:p w14:paraId="2B203D19" w14:textId="2FD1BF8C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Net and Wall Games:</w:t>
            </w:r>
          </w:p>
          <w:p w14:paraId="0ED4A946" w14:textId="1CAE18AE" w:rsidR="00427486" w:rsidRPr="00B57A4D" w:rsidRDefault="00427486" w:rsidP="008B3855">
            <w:pPr>
              <w:pStyle w:val="NormalWeb"/>
              <w:spacing w:before="0" w:beforeAutospacing="0" w:after="0" w:afterAutospacing="0"/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Tennis (1)</w:t>
            </w:r>
          </w:p>
          <w:p w14:paraId="685EEC9B" w14:textId="0F6E96F5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  <w:color w:val="000000" w:themeColor="text1"/>
              </w:rPr>
              <w:t>Gymnastics: Year 3 (1)</w:t>
            </w:r>
          </w:p>
        </w:tc>
        <w:tc>
          <w:tcPr>
            <w:tcW w:w="2057" w:type="dxa"/>
            <w:shd w:val="clear" w:color="auto" w:fill="E5B8B7" w:themeFill="accent2" w:themeFillTint="66"/>
          </w:tcPr>
          <w:p w14:paraId="43BBA5CC" w14:textId="5DF5953D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  <w:r w:rsidRPr="00B57A4D">
              <w:rPr>
                <w:rFonts w:asciiTheme="majorHAnsi" w:hAnsiTheme="majorHAnsi" w:cstheme="majorHAnsi"/>
                <w:color w:val="7030A0"/>
              </w:rPr>
              <w:t xml:space="preserve"> </w:t>
            </w:r>
            <w:r w:rsidRPr="00B57A4D">
              <w:rPr>
                <w:rFonts w:asciiTheme="majorHAnsi" w:hAnsiTheme="majorHAnsi" w:cstheme="majorHAnsi"/>
                <w:color w:val="000000" w:themeColor="text1"/>
              </w:rPr>
              <w:t>Gymnastics: Year 3 (2)</w:t>
            </w:r>
          </w:p>
          <w:p w14:paraId="10D45768" w14:textId="77777777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 w:themeColor="text1"/>
              </w:rPr>
              <w:t>Year 4 Cricket</w:t>
            </w:r>
          </w:p>
          <w:p w14:paraId="1CA7D240" w14:textId="13648027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51" w:type="dxa"/>
            <w:shd w:val="clear" w:color="auto" w:fill="E5B8B7" w:themeFill="accent2" w:themeFillTint="66"/>
          </w:tcPr>
          <w:p w14:paraId="3D29F185" w14:textId="316B30AF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  <w:color w:val="7030A0"/>
              </w:rPr>
            </w:pPr>
            <w:r w:rsidRPr="00B57A4D">
              <w:rPr>
                <w:rFonts w:asciiTheme="majorHAnsi" w:hAnsiTheme="majorHAnsi" w:cstheme="majorHAnsi"/>
                <w:b/>
                <w:bCs/>
                <w:color w:val="7030A0"/>
              </w:rPr>
              <w:t>Lancashire PE Passport</w:t>
            </w:r>
          </w:p>
          <w:p w14:paraId="0D2352C3" w14:textId="77777777" w:rsidR="00427486" w:rsidRPr="00B57A4D" w:rsidRDefault="00427486" w:rsidP="008B3855">
            <w:pPr>
              <w:jc w:val="center"/>
              <w:rPr>
                <w:rFonts w:asciiTheme="majorHAnsi" w:hAnsiTheme="majorHAnsi" w:cstheme="majorHAnsi"/>
                <w:color w:val="000000" w:themeColor="text1"/>
              </w:rPr>
            </w:pPr>
            <w:r w:rsidRPr="00B57A4D">
              <w:rPr>
                <w:rFonts w:asciiTheme="majorHAnsi" w:hAnsiTheme="majorHAnsi" w:cstheme="majorHAnsi"/>
                <w:color w:val="000000" w:themeColor="text1"/>
              </w:rPr>
              <w:t>Athletics: Year 3</w:t>
            </w:r>
          </w:p>
          <w:p w14:paraId="6D398FDA" w14:textId="304E3DF4" w:rsidR="00427486" w:rsidRPr="00B57A4D" w:rsidRDefault="00427486" w:rsidP="008B3855">
            <w:pPr>
              <w:jc w:val="center"/>
              <w:rPr>
                <w:rFonts w:asciiTheme="majorHAnsi" w:eastAsia="Times New Roman" w:hAnsiTheme="majorHAnsi" w:cstheme="majorHAnsi"/>
              </w:rPr>
            </w:pPr>
          </w:p>
        </w:tc>
      </w:tr>
      <w:tr w:rsidR="00505075" w14:paraId="25DEA63F" w14:textId="77777777" w:rsidTr="1BC3FB7D">
        <w:tc>
          <w:tcPr>
            <w:tcW w:w="2086" w:type="dxa"/>
            <w:tcBorders>
              <w:bottom w:val="single" w:sz="4" w:space="0" w:color="auto"/>
            </w:tcBorders>
            <w:shd w:val="clear" w:color="auto" w:fill="99CC00"/>
          </w:tcPr>
          <w:p w14:paraId="186C02D6" w14:textId="5579666F" w:rsidR="00505075" w:rsidRPr="00F151FC" w:rsidRDefault="00505075" w:rsidP="00505075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F151FC">
              <w:rPr>
                <w:rFonts w:ascii="Amatic SC" w:hAnsi="Amatic SC" w:cs="Amatic SC"/>
                <w:b/>
                <w:sz w:val="28"/>
                <w:szCs w:val="28"/>
              </w:rPr>
              <w:t>PSHE</w:t>
            </w:r>
            <w:r w:rsidR="00442A76">
              <w:rPr>
                <w:rFonts w:ascii="Amatic SC" w:hAnsi="Amatic SC" w:cs="Amatic SC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41" w:type="dxa"/>
            <w:shd w:val="clear" w:color="auto" w:fill="D6E3BC" w:themeFill="accent3" w:themeFillTint="66"/>
          </w:tcPr>
          <w:p w14:paraId="6D1A8F13" w14:textId="77777777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</w:rPr>
            </w:pPr>
            <w:r w:rsidRPr="00B57A4D">
              <w:rPr>
                <w:rFonts w:asciiTheme="majorHAnsi" w:eastAsia="Times New Roman" w:hAnsiTheme="majorHAnsi" w:cstheme="majorHAnsi"/>
              </w:rPr>
              <w:t>Family and Relationships</w:t>
            </w:r>
          </w:p>
          <w:p w14:paraId="02B5849E" w14:textId="77777777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43" w:type="dxa"/>
            <w:shd w:val="clear" w:color="auto" w:fill="D6E3BC" w:themeFill="accent3" w:themeFillTint="66"/>
          </w:tcPr>
          <w:p w14:paraId="08AD4FB5" w14:textId="2EEFB2C8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</w:rPr>
            </w:pPr>
            <w:r w:rsidRPr="00B57A4D">
              <w:rPr>
                <w:rFonts w:asciiTheme="majorHAnsi" w:hAnsiTheme="majorHAnsi" w:cstheme="majorHAnsi"/>
              </w:rPr>
              <w:t>Health and Wellbeing</w:t>
            </w:r>
          </w:p>
        </w:tc>
        <w:tc>
          <w:tcPr>
            <w:tcW w:w="2046" w:type="dxa"/>
            <w:shd w:val="clear" w:color="auto" w:fill="D6E3BC" w:themeFill="accent3" w:themeFillTint="66"/>
          </w:tcPr>
          <w:p w14:paraId="6FFBCDE6" w14:textId="77777777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</w:rPr>
            </w:pPr>
            <w:r w:rsidRPr="00B57A4D">
              <w:rPr>
                <w:rFonts w:asciiTheme="majorHAnsi" w:eastAsia="Times New Roman" w:hAnsiTheme="majorHAnsi" w:cstheme="majorHAnsi"/>
              </w:rPr>
              <w:t>Safety and the changing body</w:t>
            </w:r>
          </w:p>
          <w:p w14:paraId="7BD78FF8" w14:textId="3CAA6545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2066" w:type="dxa"/>
            <w:shd w:val="clear" w:color="auto" w:fill="D6E3BC" w:themeFill="accent3" w:themeFillTint="66"/>
          </w:tcPr>
          <w:p w14:paraId="4908C34C" w14:textId="77777777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</w:rPr>
            </w:pPr>
            <w:r w:rsidRPr="00B57A4D">
              <w:rPr>
                <w:rFonts w:asciiTheme="majorHAnsi" w:eastAsia="Times New Roman" w:hAnsiTheme="majorHAnsi" w:cstheme="majorHAnsi"/>
              </w:rPr>
              <w:t>Safety and the changing body</w:t>
            </w:r>
          </w:p>
          <w:p w14:paraId="17BB1D4A" w14:textId="2A16D57C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  <w:color w:val="7030A0"/>
              </w:rPr>
            </w:pPr>
          </w:p>
        </w:tc>
        <w:tc>
          <w:tcPr>
            <w:tcW w:w="2057" w:type="dxa"/>
            <w:shd w:val="clear" w:color="auto" w:fill="D6E3BC" w:themeFill="accent3" w:themeFillTint="66"/>
          </w:tcPr>
          <w:p w14:paraId="005F6259" w14:textId="5A61DF79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  <w:color w:val="7030A0"/>
              </w:rPr>
            </w:pPr>
            <w:r w:rsidRPr="00B57A4D">
              <w:rPr>
                <w:rFonts w:asciiTheme="majorHAnsi" w:eastAsia="Times New Roman" w:hAnsiTheme="majorHAnsi" w:cstheme="majorHAnsi"/>
              </w:rPr>
              <w:t>Citizenship</w:t>
            </w:r>
          </w:p>
        </w:tc>
        <w:tc>
          <w:tcPr>
            <w:tcW w:w="2051" w:type="dxa"/>
            <w:shd w:val="clear" w:color="auto" w:fill="D6E3BC" w:themeFill="accent3" w:themeFillTint="66"/>
          </w:tcPr>
          <w:p w14:paraId="287FE5E7" w14:textId="77777777" w:rsidR="00505075" w:rsidRPr="00B57A4D" w:rsidRDefault="00505075" w:rsidP="00505075">
            <w:pPr>
              <w:jc w:val="center"/>
              <w:rPr>
                <w:rFonts w:asciiTheme="majorHAnsi" w:hAnsiTheme="majorHAnsi" w:cstheme="majorHAnsi"/>
                <w:color w:val="00000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Economic Wellbeing</w:t>
            </w:r>
          </w:p>
          <w:p w14:paraId="664CA83A" w14:textId="4DA39FC4" w:rsidR="00505075" w:rsidRPr="00B57A4D" w:rsidRDefault="00505075" w:rsidP="00505075">
            <w:pPr>
              <w:jc w:val="center"/>
              <w:rPr>
                <w:rFonts w:asciiTheme="majorHAnsi" w:eastAsia="Times New Roman" w:hAnsiTheme="majorHAnsi" w:cstheme="majorHAnsi"/>
                <w:color w:val="7030A0"/>
              </w:rPr>
            </w:pPr>
            <w:r w:rsidRPr="00B57A4D">
              <w:rPr>
                <w:rFonts w:asciiTheme="majorHAnsi" w:hAnsiTheme="majorHAnsi" w:cstheme="majorHAnsi"/>
                <w:color w:val="000000"/>
              </w:rPr>
              <w:t>plus Transition and Change</w:t>
            </w:r>
          </w:p>
        </w:tc>
      </w:tr>
      <w:tr w:rsidR="00C71B1E" w14:paraId="49B0FEF0" w14:textId="77777777" w:rsidTr="1BC3FB7D">
        <w:trPr>
          <w:trHeight w:val="574"/>
        </w:trPr>
        <w:tc>
          <w:tcPr>
            <w:tcW w:w="2086" w:type="dxa"/>
            <w:shd w:val="clear" w:color="auto" w:fill="F79646" w:themeFill="accent6"/>
          </w:tcPr>
          <w:p w14:paraId="5110CBB1" w14:textId="014B4ABA" w:rsidR="00C71B1E" w:rsidRPr="00F151FC" w:rsidRDefault="00C71B1E" w:rsidP="00C71B1E">
            <w:pPr>
              <w:jc w:val="center"/>
              <w:rPr>
                <w:rFonts w:ascii="Amatic SC" w:hAnsi="Amatic SC" w:cs="Amatic SC"/>
                <w:b/>
                <w:sz w:val="28"/>
                <w:szCs w:val="28"/>
              </w:rPr>
            </w:pPr>
            <w:r w:rsidRPr="00823D05">
              <w:rPr>
                <w:rFonts w:ascii="Amatic SC" w:hAnsi="Amatic SC" w:cs="Amatic SC"/>
                <w:b/>
                <w:color w:val="FFFFFF" w:themeColor="background1"/>
                <w:sz w:val="28"/>
                <w:szCs w:val="28"/>
              </w:rPr>
              <w:t>Enrichment Opportunities</w:t>
            </w:r>
          </w:p>
        </w:tc>
        <w:tc>
          <w:tcPr>
            <w:tcW w:w="2041" w:type="dxa"/>
          </w:tcPr>
          <w:p w14:paraId="08F8A185" w14:textId="06108E28" w:rsidR="00CA0128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Poetry Festival – </w:t>
            </w:r>
          </w:p>
          <w:p w14:paraId="0C633493" w14:textId="4A383C19" w:rsidR="00F7068A" w:rsidRPr="00B57A4D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Memory cafe</w:t>
            </w:r>
          </w:p>
        </w:tc>
        <w:tc>
          <w:tcPr>
            <w:tcW w:w="2043" w:type="dxa"/>
          </w:tcPr>
          <w:p w14:paraId="1187A595" w14:textId="77777777" w:rsidR="00FA7470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Chitty </w:t>
            </w:r>
            <w:proofErr w:type="spellStart"/>
            <w:r>
              <w:rPr>
                <w:rFonts w:asciiTheme="majorHAnsi" w:hAnsiTheme="majorHAnsi" w:cstheme="majorHAnsi"/>
              </w:rPr>
              <w:t>Chitty</w:t>
            </w:r>
            <w:proofErr w:type="spellEnd"/>
            <w:r>
              <w:rPr>
                <w:rFonts w:asciiTheme="majorHAnsi" w:hAnsiTheme="majorHAnsi" w:cstheme="majorHAnsi"/>
              </w:rPr>
              <w:t xml:space="preserve"> Bang </w:t>
            </w:r>
            <w:proofErr w:type="spellStart"/>
            <w:r>
              <w:rPr>
                <w:rFonts w:asciiTheme="majorHAnsi" w:hAnsiTheme="majorHAnsi" w:cstheme="majorHAnsi"/>
              </w:rPr>
              <w:t>Bang</w:t>
            </w:r>
            <w:proofErr w:type="spellEnd"/>
            <w:r>
              <w:rPr>
                <w:rFonts w:asciiTheme="majorHAnsi" w:hAnsiTheme="majorHAnsi" w:cstheme="majorHAnsi"/>
              </w:rPr>
              <w:t xml:space="preserve"> Musical</w:t>
            </w:r>
          </w:p>
          <w:p w14:paraId="54E494C3" w14:textId="6C5B83BE" w:rsidR="00F7068A" w:rsidRPr="00B57A4D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Christmas Experience</w:t>
            </w:r>
          </w:p>
        </w:tc>
        <w:tc>
          <w:tcPr>
            <w:tcW w:w="2046" w:type="dxa"/>
          </w:tcPr>
          <w:p w14:paraId="1138944F" w14:textId="781D9EA8" w:rsidR="00D95384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World Religion – Hindu temple Visit </w:t>
            </w:r>
          </w:p>
          <w:p w14:paraId="602BE0DE" w14:textId="27AF5760" w:rsidR="00F7068A" w:rsidRPr="00B57A4D" w:rsidRDefault="00F7068A" w:rsidP="00C71B1E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Poetry Festival</w:t>
            </w:r>
          </w:p>
        </w:tc>
        <w:tc>
          <w:tcPr>
            <w:tcW w:w="2066" w:type="dxa"/>
          </w:tcPr>
          <w:p w14:paraId="48311AB2" w14:textId="2B671B4E" w:rsidR="00501BE7" w:rsidRDefault="00F7068A" w:rsidP="00501BE7">
            <w:pPr>
              <w:jc w:val="center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Trikidz</w:t>
            </w:r>
            <w:proofErr w:type="spellEnd"/>
            <w:r>
              <w:rPr>
                <w:rFonts w:asciiTheme="majorHAnsi" w:hAnsiTheme="majorHAnsi" w:cstheme="majorHAnsi"/>
              </w:rPr>
              <w:t xml:space="preserve"> – Triathlon</w:t>
            </w:r>
          </w:p>
          <w:p w14:paraId="6CBE75BD" w14:textId="77777777" w:rsidR="00F7068A" w:rsidRDefault="00F7068A" w:rsidP="00501BE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School Poetry Competition</w:t>
            </w:r>
          </w:p>
          <w:p w14:paraId="0E5E914C" w14:textId="7FDBE7CD" w:rsidR="00F7068A" w:rsidRPr="00B57A4D" w:rsidRDefault="00F7068A" w:rsidP="00501BE7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World Book Day</w:t>
            </w:r>
          </w:p>
        </w:tc>
        <w:tc>
          <w:tcPr>
            <w:tcW w:w="2057" w:type="dxa"/>
          </w:tcPr>
          <w:p w14:paraId="1F4E3F7E" w14:textId="77777777" w:rsidR="00D95384" w:rsidRDefault="00F7068A" w:rsidP="1BC3FB7D">
            <w:pPr>
              <w:jc w:val="center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Poetry festival</w:t>
            </w:r>
          </w:p>
          <w:p w14:paraId="06B279CA" w14:textId="77777777" w:rsidR="00F7068A" w:rsidRDefault="00F7068A" w:rsidP="1BC3FB7D">
            <w:pPr>
              <w:jc w:val="center"/>
              <w:rPr>
                <w:rFonts w:asciiTheme="majorHAnsi" w:hAnsiTheme="majorHAnsi" w:cstheme="majorBidi"/>
              </w:rPr>
            </w:pPr>
            <w:proofErr w:type="spellStart"/>
            <w:r>
              <w:rPr>
                <w:rFonts w:asciiTheme="majorHAnsi" w:hAnsiTheme="majorHAnsi" w:cstheme="majorBidi"/>
              </w:rPr>
              <w:t>Barrowfest</w:t>
            </w:r>
            <w:proofErr w:type="spellEnd"/>
          </w:p>
          <w:p w14:paraId="5CF8D29F" w14:textId="1016A8C3" w:rsidR="00F7068A" w:rsidRPr="00B57A4D" w:rsidRDefault="00F7068A" w:rsidP="1BC3FB7D">
            <w:pPr>
              <w:jc w:val="center"/>
              <w:rPr>
                <w:rFonts w:asciiTheme="majorHAnsi" w:hAnsiTheme="majorHAnsi" w:cstheme="majorBidi"/>
              </w:rPr>
            </w:pPr>
            <w:r>
              <w:rPr>
                <w:rFonts w:asciiTheme="majorHAnsi" w:hAnsiTheme="majorHAnsi" w:cstheme="majorBidi"/>
              </w:rPr>
              <w:t>Ribchester Roman Trip</w:t>
            </w:r>
          </w:p>
        </w:tc>
        <w:tc>
          <w:tcPr>
            <w:tcW w:w="2051" w:type="dxa"/>
          </w:tcPr>
          <w:p w14:paraId="24F7C794" w14:textId="77777777" w:rsidR="00CA0128" w:rsidRDefault="00F7068A" w:rsidP="00EE4F7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Sports Day</w:t>
            </w:r>
          </w:p>
          <w:p w14:paraId="50B4F893" w14:textId="1A81E850" w:rsidR="00F7068A" w:rsidRPr="00B57A4D" w:rsidRDefault="00F7068A" w:rsidP="00EE4F7D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Fieldwork in l</w:t>
            </w:r>
            <w:bookmarkStart w:id="0" w:name="_GoBack"/>
            <w:bookmarkEnd w:id="0"/>
            <w:r>
              <w:rPr>
                <w:rFonts w:asciiTheme="majorHAnsi" w:hAnsiTheme="majorHAnsi" w:cstheme="majorHAnsi"/>
              </w:rPr>
              <w:t>ocal area</w:t>
            </w:r>
          </w:p>
        </w:tc>
      </w:tr>
    </w:tbl>
    <w:p w14:paraId="1FD48936" w14:textId="77777777" w:rsidR="00B57A4D" w:rsidRDefault="00B57A4D" w:rsidP="00E300E5">
      <w:pPr>
        <w:rPr>
          <w:rFonts w:ascii="Amatic SC" w:hAnsi="Amatic SC" w:cs="Amatic SC"/>
          <w:color w:val="000000"/>
          <w:sz w:val="48"/>
          <w:szCs w:val="48"/>
        </w:rPr>
      </w:pPr>
    </w:p>
    <w:p w14:paraId="017E4A87" w14:textId="77777777" w:rsidR="00F11C32" w:rsidRPr="008B4BCE" w:rsidRDefault="00F11C32" w:rsidP="00F11C32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  <w:r>
        <w:rPr>
          <w:rFonts w:asciiTheme="majorHAnsi" w:hAnsiTheme="majorHAnsi"/>
        </w:rPr>
        <w:tab/>
      </w:r>
    </w:p>
    <w:p w14:paraId="458F8A18" w14:textId="77777777" w:rsidR="00F11C32" w:rsidRDefault="00F11C32" w:rsidP="00F11C32">
      <w:pPr>
        <w:pStyle w:val="NormalWeb"/>
        <w:shd w:val="clear" w:color="auto" w:fill="FFFFFF"/>
        <w:spacing w:before="0" w:beforeAutospacing="0" w:after="225" w:afterAutospacing="0"/>
        <w:jc w:val="center"/>
        <w:rPr>
          <w:rFonts w:ascii="Amatic SC" w:hAnsi="Amatic SC" w:cs="Amatic SC"/>
          <w:b/>
          <w:color w:val="F79646" w:themeColor="accent6"/>
          <w:sz w:val="52"/>
          <w:szCs w:val="52"/>
        </w:rPr>
      </w:pPr>
    </w:p>
    <w:p w14:paraId="6CB14E39" w14:textId="77777777" w:rsidR="00F11C32" w:rsidRDefault="00F11C32" w:rsidP="00F11C32">
      <w:pPr>
        <w:pStyle w:val="NormalWeb"/>
        <w:shd w:val="clear" w:color="auto" w:fill="FFFFFF"/>
        <w:spacing w:before="0" w:beforeAutospacing="0" w:after="225" w:afterAutospacing="0"/>
        <w:jc w:val="center"/>
        <w:rPr>
          <w:rFonts w:ascii="Amatic SC" w:hAnsi="Amatic SC" w:cs="Amatic SC"/>
          <w:b/>
          <w:color w:val="F79646" w:themeColor="accent6"/>
          <w:sz w:val="52"/>
          <w:szCs w:val="52"/>
        </w:rPr>
      </w:pPr>
    </w:p>
    <w:sectPr w:rsidR="00F11C32" w:rsidSect="00F151FC">
      <w:headerReference w:type="default" r:id="rId11"/>
      <w:pgSz w:w="15840" w:h="12240" w:orient="landscape"/>
      <w:pgMar w:top="533" w:right="720" w:bottom="527" w:left="7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683FA" w14:textId="77777777" w:rsidR="00D56F8D" w:rsidRDefault="00D56F8D" w:rsidP="00B2494F">
      <w:r>
        <w:separator/>
      </w:r>
    </w:p>
  </w:endnote>
  <w:endnote w:type="continuationSeparator" w:id="0">
    <w:p w14:paraId="4DC3377E" w14:textId="77777777" w:rsidR="00D56F8D" w:rsidRDefault="00D56F8D" w:rsidP="00B24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tic SC">
    <w:panose1 w:val="00000000000000000000"/>
    <w:charset w:val="00"/>
    <w:family w:val="auto"/>
    <w:pitch w:val="variable"/>
    <w:sig w:usb0="20000A0F" w:usb1="40000002" w:usb2="00000000" w:usb3="00000000" w:csb0="000001B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A978E" w14:textId="77777777" w:rsidR="00D56F8D" w:rsidRDefault="00D56F8D" w:rsidP="00B2494F">
      <w:r>
        <w:separator/>
      </w:r>
    </w:p>
  </w:footnote>
  <w:footnote w:type="continuationSeparator" w:id="0">
    <w:p w14:paraId="2CB767A2" w14:textId="77777777" w:rsidR="00D56F8D" w:rsidRDefault="00D56F8D" w:rsidP="00B24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8A201" w14:textId="36C8E181" w:rsidR="00FA7470" w:rsidRPr="00B2494F" w:rsidRDefault="00FA7470">
    <w:pPr>
      <w:pStyle w:val="Header"/>
      <w:rPr>
        <w:rFonts w:asciiTheme="majorHAnsi" w:hAnsiTheme="majorHAnsi" w:cstheme="majorHAnsi"/>
        <w:sz w:val="16"/>
        <w:szCs w:val="16"/>
      </w:rPr>
    </w:pPr>
    <w:r w:rsidRPr="00B2494F">
      <w:rPr>
        <w:rFonts w:asciiTheme="majorHAnsi" w:hAnsiTheme="majorHAnsi" w:cstheme="majorHAnsi"/>
        <w:sz w:val="16"/>
        <w:szCs w:val="16"/>
      </w:rPr>
      <w:t>Barrow URC Primary School</w:t>
    </w:r>
    <w:r w:rsidRPr="00B2494F">
      <w:rPr>
        <w:rFonts w:asciiTheme="majorHAnsi" w:hAnsiTheme="majorHAnsi" w:cstheme="majorHAnsi"/>
        <w:sz w:val="16"/>
        <w:szCs w:val="16"/>
      </w:rPr>
      <w:ptab w:relativeTo="margin" w:alignment="center" w:leader="none"/>
    </w:r>
    <w:r w:rsidRPr="00B2494F">
      <w:rPr>
        <w:rFonts w:asciiTheme="majorHAnsi" w:hAnsiTheme="majorHAnsi" w:cstheme="majorHAnsi"/>
        <w:sz w:val="16"/>
        <w:szCs w:val="16"/>
      </w:rPr>
      <w:t>Programme of Study</w:t>
    </w:r>
    <w:r w:rsidR="00B67F61">
      <w:rPr>
        <w:rFonts w:asciiTheme="majorHAnsi" w:hAnsiTheme="majorHAnsi" w:cstheme="majorHAnsi"/>
        <w:sz w:val="16"/>
        <w:szCs w:val="16"/>
      </w:rPr>
      <w:t xml:space="preserve"> 2024-25</w:t>
    </w:r>
    <w:r w:rsidRPr="00B2494F">
      <w:rPr>
        <w:rFonts w:asciiTheme="majorHAnsi" w:hAnsiTheme="majorHAnsi" w:cstheme="majorHAnsi"/>
        <w:sz w:val="16"/>
        <w:szCs w:val="16"/>
      </w:rPr>
      <w:t xml:space="preserve"> – Version 1</w:t>
    </w:r>
    <w:r w:rsidRPr="00B2494F">
      <w:rPr>
        <w:rFonts w:asciiTheme="majorHAnsi" w:hAnsiTheme="majorHAnsi" w:cstheme="majorHAnsi"/>
        <w:sz w:val="16"/>
        <w:szCs w:val="16"/>
      </w:rPr>
      <w:ptab w:relativeTo="margin" w:alignment="right" w:leader="none"/>
    </w:r>
    <w:r>
      <w:rPr>
        <w:rFonts w:asciiTheme="majorHAnsi" w:hAnsiTheme="majorHAnsi" w:cstheme="majorHAnsi"/>
        <w:sz w:val="16"/>
        <w:szCs w:val="16"/>
      </w:rPr>
      <w:t xml:space="preserve">July </w:t>
    </w:r>
    <w:r w:rsidRPr="00B2494F">
      <w:rPr>
        <w:rFonts w:asciiTheme="majorHAnsi" w:hAnsiTheme="majorHAnsi" w:cstheme="majorHAnsi"/>
        <w:sz w:val="16"/>
        <w:szCs w:val="16"/>
      </w:rPr>
      <w:t>202</w:t>
    </w:r>
    <w:r w:rsidR="00D7131D">
      <w:rPr>
        <w:rFonts w:asciiTheme="majorHAnsi" w:hAnsiTheme="majorHAnsi" w:cstheme="majorHAnsi"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06F7A81"/>
    <w:multiLevelType w:val="multilevel"/>
    <w:tmpl w:val="00A8A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CF914D6"/>
    <w:multiLevelType w:val="hybridMultilevel"/>
    <w:tmpl w:val="FA763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31F54"/>
    <w:multiLevelType w:val="multilevel"/>
    <w:tmpl w:val="304A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AD96EED"/>
    <w:multiLevelType w:val="multilevel"/>
    <w:tmpl w:val="8230E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E821047"/>
    <w:multiLevelType w:val="hybridMultilevel"/>
    <w:tmpl w:val="782E05C2"/>
    <w:lvl w:ilvl="0" w:tplc="75C6B41E">
      <w:start w:val="101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FD0FA8"/>
    <w:multiLevelType w:val="hybridMultilevel"/>
    <w:tmpl w:val="9CA02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1F0B8E"/>
    <w:multiLevelType w:val="hybridMultilevel"/>
    <w:tmpl w:val="9B0EF828"/>
    <w:lvl w:ilvl="0" w:tplc="80BE699A">
      <w:start w:val="10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4BA"/>
    <w:rsid w:val="000139C3"/>
    <w:rsid w:val="0002121F"/>
    <w:rsid w:val="00027E17"/>
    <w:rsid w:val="00035847"/>
    <w:rsid w:val="00040DEB"/>
    <w:rsid w:val="00040F95"/>
    <w:rsid w:val="000540F1"/>
    <w:rsid w:val="00071BDB"/>
    <w:rsid w:val="00071C4C"/>
    <w:rsid w:val="00073806"/>
    <w:rsid w:val="00094916"/>
    <w:rsid w:val="000A2E57"/>
    <w:rsid w:val="000B170B"/>
    <w:rsid w:val="000B2227"/>
    <w:rsid w:val="000D132E"/>
    <w:rsid w:val="000F42C7"/>
    <w:rsid w:val="0010219F"/>
    <w:rsid w:val="00115EDF"/>
    <w:rsid w:val="00132A45"/>
    <w:rsid w:val="00137135"/>
    <w:rsid w:val="0014199A"/>
    <w:rsid w:val="00141E46"/>
    <w:rsid w:val="00155D40"/>
    <w:rsid w:val="001564BA"/>
    <w:rsid w:val="00160A6B"/>
    <w:rsid w:val="001655D1"/>
    <w:rsid w:val="00180301"/>
    <w:rsid w:val="00185E8A"/>
    <w:rsid w:val="001871D8"/>
    <w:rsid w:val="00191951"/>
    <w:rsid w:val="001A3B8C"/>
    <w:rsid w:val="001B3DD6"/>
    <w:rsid w:val="001B59F7"/>
    <w:rsid w:val="001C3E27"/>
    <w:rsid w:val="001D4B81"/>
    <w:rsid w:val="001F0A31"/>
    <w:rsid w:val="001F1DE8"/>
    <w:rsid w:val="001F4303"/>
    <w:rsid w:val="001F6A6D"/>
    <w:rsid w:val="00200007"/>
    <w:rsid w:val="00214B50"/>
    <w:rsid w:val="00215CF7"/>
    <w:rsid w:val="00215E6C"/>
    <w:rsid w:val="00217B8B"/>
    <w:rsid w:val="00247B6D"/>
    <w:rsid w:val="002519DD"/>
    <w:rsid w:val="00252548"/>
    <w:rsid w:val="002638BC"/>
    <w:rsid w:val="002646E5"/>
    <w:rsid w:val="0027646C"/>
    <w:rsid w:val="00277B18"/>
    <w:rsid w:val="002800F8"/>
    <w:rsid w:val="00292AB0"/>
    <w:rsid w:val="002959D9"/>
    <w:rsid w:val="002A1A1D"/>
    <w:rsid w:val="002B20EF"/>
    <w:rsid w:val="002B2369"/>
    <w:rsid w:val="002B29A4"/>
    <w:rsid w:val="002C3CA5"/>
    <w:rsid w:val="002C70B7"/>
    <w:rsid w:val="002E626D"/>
    <w:rsid w:val="002F5AA6"/>
    <w:rsid w:val="003062CE"/>
    <w:rsid w:val="00313320"/>
    <w:rsid w:val="0031449A"/>
    <w:rsid w:val="003162F5"/>
    <w:rsid w:val="00332F63"/>
    <w:rsid w:val="00345A9F"/>
    <w:rsid w:val="00351B0B"/>
    <w:rsid w:val="0037542E"/>
    <w:rsid w:val="0037740C"/>
    <w:rsid w:val="003854D1"/>
    <w:rsid w:val="00392197"/>
    <w:rsid w:val="003941A0"/>
    <w:rsid w:val="00396D04"/>
    <w:rsid w:val="003A1243"/>
    <w:rsid w:val="003A49A7"/>
    <w:rsid w:val="003B1FD5"/>
    <w:rsid w:val="003B538D"/>
    <w:rsid w:val="003D2562"/>
    <w:rsid w:val="003F23D3"/>
    <w:rsid w:val="00421BEB"/>
    <w:rsid w:val="00424843"/>
    <w:rsid w:val="00427486"/>
    <w:rsid w:val="00442A76"/>
    <w:rsid w:val="00457E55"/>
    <w:rsid w:val="004741BD"/>
    <w:rsid w:val="004753B1"/>
    <w:rsid w:val="0048013B"/>
    <w:rsid w:val="004858D6"/>
    <w:rsid w:val="00493249"/>
    <w:rsid w:val="004A18A8"/>
    <w:rsid w:val="004A6528"/>
    <w:rsid w:val="004C15B2"/>
    <w:rsid w:val="004C2966"/>
    <w:rsid w:val="004C2A02"/>
    <w:rsid w:val="004D191E"/>
    <w:rsid w:val="004E33AC"/>
    <w:rsid w:val="004E3FFA"/>
    <w:rsid w:val="004F201B"/>
    <w:rsid w:val="004F7097"/>
    <w:rsid w:val="00501BE7"/>
    <w:rsid w:val="00502876"/>
    <w:rsid w:val="00504FA4"/>
    <w:rsid w:val="00505075"/>
    <w:rsid w:val="00506F5F"/>
    <w:rsid w:val="005141E6"/>
    <w:rsid w:val="00525CFB"/>
    <w:rsid w:val="005305A8"/>
    <w:rsid w:val="00542672"/>
    <w:rsid w:val="0054626F"/>
    <w:rsid w:val="0055506B"/>
    <w:rsid w:val="00571771"/>
    <w:rsid w:val="00573889"/>
    <w:rsid w:val="00573B02"/>
    <w:rsid w:val="00582DAB"/>
    <w:rsid w:val="00590DFC"/>
    <w:rsid w:val="00591D9D"/>
    <w:rsid w:val="00596A57"/>
    <w:rsid w:val="005A1418"/>
    <w:rsid w:val="005A7790"/>
    <w:rsid w:val="005B5511"/>
    <w:rsid w:val="005B6E6A"/>
    <w:rsid w:val="005C5414"/>
    <w:rsid w:val="005D0573"/>
    <w:rsid w:val="005D3BAF"/>
    <w:rsid w:val="005E02E1"/>
    <w:rsid w:val="005E50D6"/>
    <w:rsid w:val="005E6E02"/>
    <w:rsid w:val="005F4FF6"/>
    <w:rsid w:val="00601A94"/>
    <w:rsid w:val="00611681"/>
    <w:rsid w:val="00633BF9"/>
    <w:rsid w:val="00644043"/>
    <w:rsid w:val="00655F15"/>
    <w:rsid w:val="006769D1"/>
    <w:rsid w:val="00690B20"/>
    <w:rsid w:val="00692FE0"/>
    <w:rsid w:val="00693602"/>
    <w:rsid w:val="006A2165"/>
    <w:rsid w:val="006B3FB3"/>
    <w:rsid w:val="006C45E0"/>
    <w:rsid w:val="006C4C47"/>
    <w:rsid w:val="006E2337"/>
    <w:rsid w:val="006E2C73"/>
    <w:rsid w:val="006E4315"/>
    <w:rsid w:val="006F09AE"/>
    <w:rsid w:val="00714092"/>
    <w:rsid w:val="00721B9C"/>
    <w:rsid w:val="00732143"/>
    <w:rsid w:val="007370EB"/>
    <w:rsid w:val="007479A2"/>
    <w:rsid w:val="007539EF"/>
    <w:rsid w:val="00763000"/>
    <w:rsid w:val="00787A3B"/>
    <w:rsid w:val="007906CD"/>
    <w:rsid w:val="00797E67"/>
    <w:rsid w:val="007A57F5"/>
    <w:rsid w:val="007D1AAC"/>
    <w:rsid w:val="007F2C43"/>
    <w:rsid w:val="007F7889"/>
    <w:rsid w:val="00802D5E"/>
    <w:rsid w:val="00823D05"/>
    <w:rsid w:val="00836CE9"/>
    <w:rsid w:val="00844E24"/>
    <w:rsid w:val="0085423A"/>
    <w:rsid w:val="008566FE"/>
    <w:rsid w:val="008679B2"/>
    <w:rsid w:val="00870EEA"/>
    <w:rsid w:val="00883518"/>
    <w:rsid w:val="0088354D"/>
    <w:rsid w:val="00884977"/>
    <w:rsid w:val="008960FE"/>
    <w:rsid w:val="00896E4B"/>
    <w:rsid w:val="008A02BC"/>
    <w:rsid w:val="008B3855"/>
    <w:rsid w:val="008B4BCE"/>
    <w:rsid w:val="008C2E99"/>
    <w:rsid w:val="008C566C"/>
    <w:rsid w:val="008D4CA8"/>
    <w:rsid w:val="008F1DC3"/>
    <w:rsid w:val="008F4C38"/>
    <w:rsid w:val="0090447E"/>
    <w:rsid w:val="00944505"/>
    <w:rsid w:val="009455FF"/>
    <w:rsid w:val="00945AA8"/>
    <w:rsid w:val="00963185"/>
    <w:rsid w:val="00966C07"/>
    <w:rsid w:val="00974143"/>
    <w:rsid w:val="00980C68"/>
    <w:rsid w:val="00992319"/>
    <w:rsid w:val="009A2241"/>
    <w:rsid w:val="009C2C60"/>
    <w:rsid w:val="009C467D"/>
    <w:rsid w:val="009E0224"/>
    <w:rsid w:val="009E1EE4"/>
    <w:rsid w:val="009F17B1"/>
    <w:rsid w:val="009F46CE"/>
    <w:rsid w:val="00A018D5"/>
    <w:rsid w:val="00A16501"/>
    <w:rsid w:val="00A418F1"/>
    <w:rsid w:val="00A505E5"/>
    <w:rsid w:val="00A50790"/>
    <w:rsid w:val="00A53E8B"/>
    <w:rsid w:val="00A556EC"/>
    <w:rsid w:val="00A81217"/>
    <w:rsid w:val="00A81B1F"/>
    <w:rsid w:val="00A828F8"/>
    <w:rsid w:val="00A94258"/>
    <w:rsid w:val="00AA04C8"/>
    <w:rsid w:val="00AB15C9"/>
    <w:rsid w:val="00AB3F6F"/>
    <w:rsid w:val="00AC2838"/>
    <w:rsid w:val="00AC33BA"/>
    <w:rsid w:val="00AD39A3"/>
    <w:rsid w:val="00AD4AEE"/>
    <w:rsid w:val="00AE26A9"/>
    <w:rsid w:val="00AF34A1"/>
    <w:rsid w:val="00AF5981"/>
    <w:rsid w:val="00B04423"/>
    <w:rsid w:val="00B16E1B"/>
    <w:rsid w:val="00B2366C"/>
    <w:rsid w:val="00B23D65"/>
    <w:rsid w:val="00B2494F"/>
    <w:rsid w:val="00B27208"/>
    <w:rsid w:val="00B32F85"/>
    <w:rsid w:val="00B33482"/>
    <w:rsid w:val="00B50B86"/>
    <w:rsid w:val="00B51724"/>
    <w:rsid w:val="00B521E3"/>
    <w:rsid w:val="00B552C0"/>
    <w:rsid w:val="00B56A42"/>
    <w:rsid w:val="00B5721A"/>
    <w:rsid w:val="00B576D8"/>
    <w:rsid w:val="00B57A4D"/>
    <w:rsid w:val="00B67F61"/>
    <w:rsid w:val="00B72B4E"/>
    <w:rsid w:val="00B853FB"/>
    <w:rsid w:val="00BD2710"/>
    <w:rsid w:val="00BD6601"/>
    <w:rsid w:val="00BE22BB"/>
    <w:rsid w:val="00BE3B73"/>
    <w:rsid w:val="00BE6AB8"/>
    <w:rsid w:val="00BF448A"/>
    <w:rsid w:val="00BF527C"/>
    <w:rsid w:val="00BF607F"/>
    <w:rsid w:val="00C12827"/>
    <w:rsid w:val="00C1430E"/>
    <w:rsid w:val="00C30419"/>
    <w:rsid w:val="00C30B43"/>
    <w:rsid w:val="00C464CD"/>
    <w:rsid w:val="00C5663D"/>
    <w:rsid w:val="00C61CC7"/>
    <w:rsid w:val="00C652C0"/>
    <w:rsid w:val="00C67B50"/>
    <w:rsid w:val="00C7112A"/>
    <w:rsid w:val="00C71B1E"/>
    <w:rsid w:val="00C75296"/>
    <w:rsid w:val="00C768C9"/>
    <w:rsid w:val="00C76F03"/>
    <w:rsid w:val="00C9271E"/>
    <w:rsid w:val="00C92771"/>
    <w:rsid w:val="00CA0128"/>
    <w:rsid w:val="00CA16DA"/>
    <w:rsid w:val="00CA519C"/>
    <w:rsid w:val="00CB6589"/>
    <w:rsid w:val="00CC58C3"/>
    <w:rsid w:val="00CF03E3"/>
    <w:rsid w:val="00CF1ED4"/>
    <w:rsid w:val="00CF2796"/>
    <w:rsid w:val="00D040C2"/>
    <w:rsid w:val="00D04D8D"/>
    <w:rsid w:val="00D12735"/>
    <w:rsid w:val="00D172F8"/>
    <w:rsid w:val="00D22AA9"/>
    <w:rsid w:val="00D235DB"/>
    <w:rsid w:val="00D24712"/>
    <w:rsid w:val="00D56F8D"/>
    <w:rsid w:val="00D57DDB"/>
    <w:rsid w:val="00D7131D"/>
    <w:rsid w:val="00D76E09"/>
    <w:rsid w:val="00D81784"/>
    <w:rsid w:val="00D95384"/>
    <w:rsid w:val="00D96740"/>
    <w:rsid w:val="00DA1249"/>
    <w:rsid w:val="00DC2093"/>
    <w:rsid w:val="00DD19D2"/>
    <w:rsid w:val="00DF2A9A"/>
    <w:rsid w:val="00E03D3E"/>
    <w:rsid w:val="00E15173"/>
    <w:rsid w:val="00E1646B"/>
    <w:rsid w:val="00E300E5"/>
    <w:rsid w:val="00E333B6"/>
    <w:rsid w:val="00E51284"/>
    <w:rsid w:val="00E61B85"/>
    <w:rsid w:val="00E65E1D"/>
    <w:rsid w:val="00E74E5A"/>
    <w:rsid w:val="00E92038"/>
    <w:rsid w:val="00EA7DBC"/>
    <w:rsid w:val="00EB411D"/>
    <w:rsid w:val="00EB5F14"/>
    <w:rsid w:val="00EC6A12"/>
    <w:rsid w:val="00EC7838"/>
    <w:rsid w:val="00ED2A20"/>
    <w:rsid w:val="00EE4F7D"/>
    <w:rsid w:val="00EE66B7"/>
    <w:rsid w:val="00EF21D3"/>
    <w:rsid w:val="00EF3188"/>
    <w:rsid w:val="00EF4426"/>
    <w:rsid w:val="00EF6CB5"/>
    <w:rsid w:val="00F009D7"/>
    <w:rsid w:val="00F04D4B"/>
    <w:rsid w:val="00F054DE"/>
    <w:rsid w:val="00F11756"/>
    <w:rsid w:val="00F11C32"/>
    <w:rsid w:val="00F1262F"/>
    <w:rsid w:val="00F151FC"/>
    <w:rsid w:val="00F40C09"/>
    <w:rsid w:val="00F418E9"/>
    <w:rsid w:val="00F4428D"/>
    <w:rsid w:val="00F6021F"/>
    <w:rsid w:val="00F7068A"/>
    <w:rsid w:val="00F74F7F"/>
    <w:rsid w:val="00F75A4A"/>
    <w:rsid w:val="00F76F86"/>
    <w:rsid w:val="00F80ACA"/>
    <w:rsid w:val="00F83DB9"/>
    <w:rsid w:val="00F85D8B"/>
    <w:rsid w:val="00F907FB"/>
    <w:rsid w:val="00FA6CAB"/>
    <w:rsid w:val="00FA7470"/>
    <w:rsid w:val="00FB7749"/>
    <w:rsid w:val="00FC3C58"/>
    <w:rsid w:val="00FE26A7"/>
    <w:rsid w:val="00FE64C6"/>
    <w:rsid w:val="00FF7B7C"/>
    <w:rsid w:val="1BC3FB7D"/>
    <w:rsid w:val="4427B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946280"/>
  <w14:defaultImageDpi w14:val="300"/>
  <w15:docId w15:val="{7617866C-9EA8-4E1E-8978-57DA78AC1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855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5C9"/>
    <w:pPr>
      <w:outlineLvl w:val="2"/>
    </w:pPr>
    <w:rPr>
      <w:smallCaps/>
      <w:spacing w:val="5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5C9"/>
    <w:pPr>
      <w:outlineLvl w:val="7"/>
    </w:pPr>
    <w:rPr>
      <w:b/>
      <w:i/>
      <w:smallCaps/>
      <w:color w:val="943634" w:themeColor="accent2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64B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4BA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64B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1564BA"/>
    <w:rPr>
      <w:i/>
      <w:iCs/>
    </w:rPr>
  </w:style>
  <w:style w:type="table" w:styleId="TableGrid">
    <w:name w:val="Table Grid"/>
    <w:basedOn w:val="TableNormal"/>
    <w:uiPriority w:val="59"/>
    <w:rsid w:val="00EE6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C6A12"/>
  </w:style>
  <w:style w:type="paragraph" w:styleId="ListParagraph">
    <w:name w:val="List Paragraph"/>
    <w:basedOn w:val="Normal"/>
    <w:uiPriority w:val="34"/>
    <w:qFormat/>
    <w:rsid w:val="0085423A"/>
    <w:pPr>
      <w:ind w:left="720"/>
      <w:contextualSpacing/>
    </w:pPr>
  </w:style>
  <w:style w:type="paragraph" w:customStyle="1" w:styleId="Default">
    <w:name w:val="Default"/>
    <w:rsid w:val="0085423A"/>
    <w:pPr>
      <w:autoSpaceDE w:val="0"/>
      <w:autoSpaceDN w:val="0"/>
      <w:adjustRightInd w:val="0"/>
    </w:pPr>
    <w:rPr>
      <w:rFonts w:ascii="Arial" w:eastAsiaTheme="minorHAnsi" w:hAnsi="Arial" w:cs="Arial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B249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94F"/>
  </w:style>
  <w:style w:type="paragraph" w:styleId="Footer">
    <w:name w:val="footer"/>
    <w:basedOn w:val="Normal"/>
    <w:link w:val="FooterChar"/>
    <w:uiPriority w:val="99"/>
    <w:unhideWhenUsed/>
    <w:rsid w:val="00B249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94F"/>
  </w:style>
  <w:style w:type="table" w:styleId="GridTable5Dark-Accent3">
    <w:name w:val="Grid Table 5 Dark Accent 3"/>
    <w:basedOn w:val="TableNormal"/>
    <w:uiPriority w:val="50"/>
    <w:rsid w:val="002959D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1">
    <w:name w:val="Grid Table 5 Dark Accent 1"/>
    <w:basedOn w:val="TableNormal"/>
    <w:uiPriority w:val="50"/>
    <w:rsid w:val="00D1273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6">
    <w:name w:val="Grid Table 5 Dark Accent 6"/>
    <w:basedOn w:val="TableNormal"/>
    <w:uiPriority w:val="50"/>
    <w:rsid w:val="002C3CA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5Dark-Accent2">
    <w:name w:val="Grid Table 5 Dark Accent 2"/>
    <w:basedOn w:val="TableNormal"/>
    <w:uiPriority w:val="50"/>
    <w:rsid w:val="00CF03E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5">
    <w:name w:val="Grid Table 5 Dark Accent 5"/>
    <w:basedOn w:val="TableNormal"/>
    <w:uiPriority w:val="50"/>
    <w:rsid w:val="00CF03E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4">
    <w:name w:val="Grid Table 5 Dark Accent 4"/>
    <w:basedOn w:val="TableNormal"/>
    <w:uiPriority w:val="50"/>
    <w:rsid w:val="00CF03E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character" w:customStyle="1" w:styleId="Heading8Char">
    <w:name w:val="Heading 8 Char"/>
    <w:basedOn w:val="DefaultParagraphFont"/>
    <w:link w:val="Heading8"/>
    <w:uiPriority w:val="9"/>
    <w:semiHidden/>
    <w:rsid w:val="00AB15C9"/>
    <w:rPr>
      <w:b/>
      <w:i/>
      <w:smallCap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5C9"/>
    <w:rPr>
      <w:smallCaps/>
      <w:spacing w:val="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5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8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9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4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53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14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70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048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779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8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94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491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4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8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43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158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61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8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8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44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2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25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0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1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0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4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2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77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15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5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3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8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79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64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667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2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0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8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9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91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5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5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8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2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3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35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8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1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514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2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0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2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95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49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722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6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30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37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6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1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21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72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4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66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6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7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7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097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17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0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75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9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9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6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2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1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833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45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67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72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2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52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5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9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32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25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1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8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5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24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70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09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773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1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5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44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8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4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6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81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2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2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1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54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6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7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6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95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27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9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04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2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503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07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8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28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1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5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659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4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99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979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1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45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4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615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73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8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30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5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88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92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72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90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98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39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2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662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4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86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910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90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445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9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84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08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241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035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1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10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21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0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45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67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15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020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3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7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96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17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66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3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2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2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9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1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09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05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0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3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8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08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3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65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85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46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8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83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340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63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50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24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24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6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9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6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73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143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50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16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83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91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35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9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56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16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09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7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99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44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73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7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97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5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018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63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3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7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88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12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79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70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4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8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4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6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1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97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524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61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1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44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15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90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772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4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97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76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53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35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5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7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23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75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69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93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1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25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04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2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069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53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899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78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92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6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1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8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81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0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20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6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66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7364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545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790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9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03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93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927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28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2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5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704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6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13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44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2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031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15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7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0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05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22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3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7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33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1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6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87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634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519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81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1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6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2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26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20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7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6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10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72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1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1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966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91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5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1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2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629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7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4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69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430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06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0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5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4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5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1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69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9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74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69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4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724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2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1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21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0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2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8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7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1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960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9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6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966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474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33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9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196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807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774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3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2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6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3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6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1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71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4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2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1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9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4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0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38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3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5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12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87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8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5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623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6980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973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187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0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9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89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93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56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0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1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99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39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22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3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6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5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2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06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9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02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9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7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19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80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15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3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6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8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2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522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5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7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5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48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9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2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85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7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8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07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6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58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7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7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29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150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0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1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1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4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60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07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401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4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70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5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3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03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3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74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85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97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11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25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8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5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8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99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4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446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58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37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34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93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036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0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14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49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5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479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9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7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8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0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542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32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7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18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0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5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25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2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93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25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89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12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8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0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84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7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4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9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87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6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7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7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876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6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7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48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7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16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46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51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4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0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2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87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51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0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9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83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3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1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6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87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4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0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0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5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5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0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33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27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62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06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6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7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8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77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47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44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81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62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55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3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332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0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1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242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40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7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80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6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87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7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9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0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0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06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39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0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934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36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616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2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756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271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89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4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507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20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296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2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60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06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586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72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39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57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595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07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4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51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597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1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67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20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66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0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24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20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01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8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52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817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13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532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5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7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95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97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9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83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273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27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352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880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5264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4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927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46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126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40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20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34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085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79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6122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8948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919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628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315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79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461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903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58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772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396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56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99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76654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20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38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516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12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92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649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743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90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191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51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56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715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8009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95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26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5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846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287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529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896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129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831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369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32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695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5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4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13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94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59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030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7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753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085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763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5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694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18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444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7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030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81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273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14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041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810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1978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340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29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2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53839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482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475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923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837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87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601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44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228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70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0892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95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7239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68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994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204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5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55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97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32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74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711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942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563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355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8901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488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36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11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71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66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81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7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5561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50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9470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94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290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99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453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934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05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8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16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81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2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110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5479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8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033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828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221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4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392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3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705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33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3519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11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41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456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56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7768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3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614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67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854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8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63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701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994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83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58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8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609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9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019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3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941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2965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596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98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107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08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17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31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730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80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609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32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212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71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156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35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616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773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1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94175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82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30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78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03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184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295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22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827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034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4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58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102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416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555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635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144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1196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31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81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69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694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404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02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8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182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61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0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3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1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6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57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35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109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50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14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2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04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166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549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7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6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949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590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81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311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14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0621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75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109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9358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79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850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31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209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33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832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60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215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10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7558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1056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47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7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06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78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3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0264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55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761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71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2158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00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39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664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0148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67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383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9020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521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46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97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450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49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950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633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05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7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90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29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5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80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62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85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825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78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3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110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93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96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56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2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9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79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5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1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5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8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77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39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82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0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5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85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64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8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1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8413c8f-a803-4448-b7e5-0eb0ec481aae">
      <Terms xmlns="http://schemas.microsoft.com/office/infopath/2007/PartnerControls"/>
    </lcf76f155ced4ddcb4097134ff3c332f>
    <TaxCatchAll xmlns="dbb47fdf-440f-405f-a8c2-8b94f24b2de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4A7E3209AF67429DF90565C5D30EEC" ma:contentTypeVersion="14" ma:contentTypeDescription="Create a new document." ma:contentTypeScope="" ma:versionID="015e881bda3256a35cd5ccdab20e120d">
  <xsd:schema xmlns:xsd="http://www.w3.org/2001/XMLSchema" xmlns:xs="http://www.w3.org/2001/XMLSchema" xmlns:p="http://schemas.microsoft.com/office/2006/metadata/properties" xmlns:ns2="78413c8f-a803-4448-b7e5-0eb0ec481aae" xmlns:ns3="dbb47fdf-440f-405f-a8c2-8b94f24b2de4" targetNamespace="http://schemas.microsoft.com/office/2006/metadata/properties" ma:root="true" ma:fieldsID="18671854736f3cf50f183c771d3d6dff" ns2:_="" ns3:_="">
    <xsd:import namespace="78413c8f-a803-4448-b7e5-0eb0ec481aae"/>
    <xsd:import namespace="dbb47fdf-440f-405f-a8c2-8b94f24b2d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413c8f-a803-4448-b7e5-0eb0ec481a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b319d2f-1188-4fda-ba1d-f640bc1ec7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b47fdf-440f-405f-a8c2-8b94f24b2de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884cd77-f778-4e57-b216-e5925e663a25}" ma:internalName="TaxCatchAll" ma:showField="CatchAllData" ma:web="dbb47fdf-440f-405f-a8c2-8b94f24b2d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3C61F5-F25B-472C-A840-A0D915599F9F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dbb47fdf-440f-405f-a8c2-8b94f24b2de4"/>
    <ds:schemaRef ds:uri="78413c8f-a803-4448-b7e5-0eb0ec481aa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30CD283-7AE2-40D5-AC3F-C7A1EC885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413c8f-a803-4448-b7e5-0eb0ec481aae"/>
    <ds:schemaRef ds:uri="dbb47fdf-440f-405f-a8c2-8b94f24b2d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51ECB2-E18D-4F64-A5AF-65A84A6FB8E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D2F012-5189-4D88-B996-CF43139CE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572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 MacBook Pro</Company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Porter</dc:creator>
  <cp:keywords/>
  <dc:description/>
  <cp:lastModifiedBy>Angela Baptie</cp:lastModifiedBy>
  <cp:revision>6</cp:revision>
  <cp:lastPrinted>2023-11-01T15:36:00Z</cp:lastPrinted>
  <dcterms:created xsi:type="dcterms:W3CDTF">2025-08-28T09:55:00Z</dcterms:created>
  <dcterms:modified xsi:type="dcterms:W3CDTF">2025-09-01T14:15:00Z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0x010100CE4A7E3209AF67429DF90565C5D30EEC</vt:lpwstr>
  </property>
  <property fmtid="{D5CDD505-2E9C-101B-9397-08002B2CF9AE}" pid="3" name="MediaServiceImageTags">
    <vt:lpwstr/>
  </property>
</Properties>
</file>